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331B" w14:textId="2E7C0E0B" w:rsidR="007929C9" w:rsidRPr="00130249" w:rsidRDefault="00833E73" w:rsidP="0021736A">
      <w:pPr>
        <w:jc w:val="center"/>
        <w:rPr>
          <w:rFonts w:ascii="Times New Roman" w:hAnsi="Times New Roman" w:cs="Times New Roman"/>
          <w:b/>
          <w:color w:val="auto"/>
          <w:sz w:val="28"/>
          <w:szCs w:val="24"/>
        </w:rPr>
      </w:pPr>
      <w:r>
        <w:rPr>
          <w:rFonts w:ascii="Times New Roman" w:hAnsi="Times New Roman" w:cs="Times New Roman"/>
          <w:b/>
          <w:color w:val="auto"/>
          <w:sz w:val="28"/>
          <w:szCs w:val="24"/>
        </w:rPr>
        <w:t>Franklin County Position</w:t>
      </w:r>
      <w:r w:rsidR="0021736A" w:rsidRPr="00130249">
        <w:rPr>
          <w:rFonts w:ascii="Times New Roman" w:hAnsi="Times New Roman" w:cs="Times New Roman"/>
          <w:b/>
          <w:color w:val="auto"/>
          <w:sz w:val="28"/>
          <w:szCs w:val="24"/>
        </w:rPr>
        <w:t xml:space="preserve"> Description</w:t>
      </w:r>
    </w:p>
    <w:p w14:paraId="05916828" w14:textId="77777777" w:rsidR="0019519A" w:rsidRPr="00130249" w:rsidRDefault="0019519A" w:rsidP="0019519A">
      <w:pPr>
        <w:rPr>
          <w:rFonts w:ascii="Times New Roman" w:hAnsi="Times New Roman" w:cs="Times New Roman"/>
          <w:color w:val="auto"/>
          <w:sz w:val="24"/>
          <w:szCs w:val="24"/>
        </w:rPr>
      </w:pPr>
    </w:p>
    <w:p w14:paraId="5AFFC02E" w14:textId="3DA9CF35" w:rsidR="0021736A" w:rsidRPr="00130249" w:rsidRDefault="00130249" w:rsidP="0019519A">
      <w:pPr>
        <w:rPr>
          <w:rFonts w:ascii="Times New Roman" w:hAnsi="Times New Roman" w:cs="Times New Roman"/>
          <w:b/>
          <w:color w:val="auto"/>
          <w:sz w:val="24"/>
          <w:szCs w:val="24"/>
        </w:rPr>
      </w:pPr>
      <w:r>
        <w:rPr>
          <w:rFonts w:ascii="Times New Roman" w:hAnsi="Times New Roman" w:cs="Times New Roman"/>
          <w:b/>
          <w:color w:val="auto"/>
          <w:sz w:val="24"/>
          <w:szCs w:val="24"/>
        </w:rPr>
        <w:t>Position</w:t>
      </w:r>
      <w:r w:rsidR="0019519A" w:rsidRPr="00130249">
        <w:rPr>
          <w:rFonts w:ascii="Times New Roman" w:hAnsi="Times New Roman" w:cs="Times New Roman"/>
          <w:b/>
          <w:color w:val="auto"/>
          <w:sz w:val="24"/>
          <w:szCs w:val="24"/>
        </w:rPr>
        <w:t xml:space="preserve"> Title:</w:t>
      </w:r>
      <w:r w:rsidR="00CE3360">
        <w:rPr>
          <w:rFonts w:ascii="Times New Roman" w:hAnsi="Times New Roman" w:cs="Times New Roman"/>
          <w:b/>
          <w:color w:val="auto"/>
          <w:sz w:val="24"/>
          <w:szCs w:val="24"/>
        </w:rPr>
        <w:t xml:space="preserve"> </w:t>
      </w:r>
      <w:r w:rsidR="00B217DE">
        <w:rPr>
          <w:rFonts w:ascii="Times New Roman" w:hAnsi="Times New Roman" w:cs="Times New Roman"/>
          <w:b/>
          <w:color w:val="auto"/>
          <w:sz w:val="24"/>
          <w:szCs w:val="24"/>
        </w:rPr>
        <w:t>Administrative Assistant</w:t>
      </w:r>
      <w:r w:rsidR="0019519A" w:rsidRPr="00130249">
        <w:rPr>
          <w:rFonts w:ascii="Times New Roman" w:hAnsi="Times New Roman" w:cs="Times New Roman"/>
          <w:b/>
          <w:color w:val="auto"/>
          <w:sz w:val="24"/>
          <w:szCs w:val="24"/>
        </w:rPr>
        <w:tab/>
      </w:r>
      <w:r w:rsidR="0019519A" w:rsidRPr="00130249">
        <w:rPr>
          <w:rFonts w:ascii="Times New Roman" w:hAnsi="Times New Roman" w:cs="Times New Roman"/>
          <w:b/>
          <w:color w:val="auto"/>
          <w:sz w:val="24"/>
          <w:szCs w:val="24"/>
        </w:rPr>
        <w:tab/>
      </w:r>
      <w:r w:rsidR="0019519A" w:rsidRPr="00130249">
        <w:rPr>
          <w:rFonts w:ascii="Times New Roman" w:hAnsi="Times New Roman" w:cs="Times New Roman"/>
          <w:b/>
          <w:color w:val="auto"/>
          <w:sz w:val="24"/>
          <w:szCs w:val="24"/>
        </w:rPr>
        <w:tab/>
      </w:r>
      <w:r w:rsidR="0021736A" w:rsidRPr="00130249">
        <w:rPr>
          <w:rFonts w:ascii="Times New Roman" w:hAnsi="Times New Roman" w:cs="Times New Roman"/>
          <w:b/>
          <w:color w:val="auto"/>
          <w:sz w:val="24"/>
          <w:szCs w:val="24"/>
        </w:rPr>
        <w:tab/>
      </w:r>
    </w:p>
    <w:p w14:paraId="0600DF8F" w14:textId="49BFAD8A" w:rsidR="0019519A" w:rsidRPr="00130249" w:rsidRDefault="0019519A" w:rsidP="0019519A">
      <w:pPr>
        <w:rPr>
          <w:rFonts w:ascii="Times New Roman" w:hAnsi="Times New Roman" w:cs="Times New Roman"/>
          <w:b/>
          <w:color w:val="auto"/>
          <w:sz w:val="24"/>
          <w:szCs w:val="24"/>
        </w:rPr>
      </w:pPr>
      <w:r w:rsidRPr="00130249">
        <w:rPr>
          <w:rFonts w:ascii="Times New Roman" w:hAnsi="Times New Roman" w:cs="Times New Roman"/>
          <w:b/>
          <w:color w:val="auto"/>
          <w:sz w:val="24"/>
          <w:szCs w:val="24"/>
        </w:rPr>
        <w:t>Department:</w:t>
      </w:r>
      <w:r w:rsidR="0021736A" w:rsidRPr="00833E73">
        <w:rPr>
          <w:rFonts w:ascii="Times New Roman" w:hAnsi="Times New Roman" w:cs="Times New Roman"/>
          <w:color w:val="auto"/>
          <w:sz w:val="24"/>
          <w:szCs w:val="24"/>
        </w:rPr>
        <w:tab/>
      </w:r>
      <w:r w:rsidR="00807246">
        <w:rPr>
          <w:rFonts w:ascii="Times New Roman" w:hAnsi="Times New Roman" w:cs="Times New Roman"/>
          <w:color w:val="auto"/>
          <w:sz w:val="24"/>
          <w:szCs w:val="24"/>
        </w:rPr>
        <w:t>Sheriff’s Dept.</w:t>
      </w:r>
      <w:r w:rsidR="0021736A" w:rsidRPr="00130249">
        <w:rPr>
          <w:rFonts w:ascii="Times New Roman" w:hAnsi="Times New Roman" w:cs="Times New Roman"/>
          <w:b/>
          <w:color w:val="auto"/>
          <w:sz w:val="24"/>
          <w:szCs w:val="24"/>
        </w:rPr>
        <w:tab/>
      </w:r>
      <w:r w:rsidR="0062313B">
        <w:rPr>
          <w:rFonts w:ascii="Times New Roman" w:hAnsi="Times New Roman" w:cs="Times New Roman"/>
          <w:b/>
          <w:color w:val="auto"/>
          <w:sz w:val="24"/>
          <w:szCs w:val="24"/>
        </w:rPr>
        <w:tab/>
      </w:r>
      <w:r w:rsidR="0062313B">
        <w:rPr>
          <w:rFonts w:ascii="Times New Roman" w:hAnsi="Times New Roman" w:cs="Times New Roman"/>
          <w:b/>
          <w:color w:val="auto"/>
          <w:sz w:val="24"/>
          <w:szCs w:val="24"/>
        </w:rPr>
        <w:tab/>
      </w:r>
      <w:r w:rsidR="0021736A" w:rsidRPr="00130249">
        <w:rPr>
          <w:rFonts w:ascii="Times New Roman" w:hAnsi="Times New Roman" w:cs="Times New Roman"/>
          <w:b/>
          <w:color w:val="auto"/>
          <w:sz w:val="24"/>
          <w:szCs w:val="24"/>
        </w:rPr>
        <w:t xml:space="preserve">FLSA Status: </w:t>
      </w:r>
      <w:r w:rsidR="00CE3360">
        <w:rPr>
          <w:rFonts w:ascii="Times New Roman" w:hAnsi="Times New Roman" w:cs="Times New Roman"/>
          <w:b/>
          <w:color w:val="auto"/>
          <w:sz w:val="24"/>
          <w:szCs w:val="24"/>
        </w:rPr>
        <w:t>Nonexempt</w:t>
      </w:r>
    </w:p>
    <w:p w14:paraId="76A07C7E" w14:textId="0A66957B" w:rsidR="0019519A" w:rsidRPr="00130249" w:rsidRDefault="0019519A" w:rsidP="0019519A">
      <w:pPr>
        <w:rPr>
          <w:rFonts w:ascii="Times New Roman" w:hAnsi="Times New Roman" w:cs="Times New Roman"/>
          <w:b/>
          <w:color w:val="auto"/>
          <w:sz w:val="24"/>
          <w:szCs w:val="24"/>
        </w:rPr>
      </w:pPr>
      <w:r w:rsidRPr="00130249">
        <w:rPr>
          <w:rFonts w:ascii="Times New Roman" w:hAnsi="Times New Roman" w:cs="Times New Roman"/>
          <w:b/>
          <w:color w:val="auto"/>
          <w:sz w:val="24"/>
          <w:szCs w:val="24"/>
        </w:rPr>
        <w:t>Reports to:</w:t>
      </w:r>
      <w:r w:rsidR="00CE3360">
        <w:rPr>
          <w:rFonts w:ascii="Times New Roman" w:hAnsi="Times New Roman" w:cs="Times New Roman"/>
          <w:color w:val="auto"/>
          <w:sz w:val="24"/>
          <w:szCs w:val="24"/>
        </w:rPr>
        <w:t xml:space="preserve"> </w:t>
      </w:r>
      <w:r w:rsidR="00807246">
        <w:rPr>
          <w:rFonts w:ascii="Times New Roman" w:hAnsi="Times New Roman" w:cs="Times New Roman"/>
          <w:color w:val="auto"/>
          <w:sz w:val="24"/>
          <w:szCs w:val="24"/>
        </w:rPr>
        <w:t>Chief Deputy</w:t>
      </w:r>
      <w:r w:rsidR="00807246">
        <w:rPr>
          <w:rFonts w:ascii="Times New Roman" w:hAnsi="Times New Roman" w:cs="Times New Roman"/>
          <w:color w:val="auto"/>
          <w:sz w:val="24"/>
          <w:szCs w:val="24"/>
        </w:rPr>
        <w:tab/>
      </w:r>
      <w:r w:rsidRPr="00130249">
        <w:rPr>
          <w:rFonts w:ascii="Times New Roman" w:hAnsi="Times New Roman" w:cs="Times New Roman"/>
          <w:b/>
          <w:color w:val="auto"/>
          <w:sz w:val="24"/>
          <w:szCs w:val="24"/>
        </w:rPr>
        <w:tab/>
      </w:r>
      <w:r w:rsidR="0062313B">
        <w:rPr>
          <w:rFonts w:ascii="Times New Roman" w:hAnsi="Times New Roman" w:cs="Times New Roman"/>
          <w:b/>
          <w:color w:val="auto"/>
          <w:sz w:val="24"/>
          <w:szCs w:val="24"/>
        </w:rPr>
        <w:tab/>
      </w:r>
      <w:r w:rsidRPr="00130249">
        <w:rPr>
          <w:rFonts w:ascii="Times New Roman" w:hAnsi="Times New Roman" w:cs="Times New Roman"/>
          <w:b/>
          <w:color w:val="auto"/>
          <w:sz w:val="24"/>
          <w:szCs w:val="24"/>
        </w:rPr>
        <w:t>Effective Date:</w:t>
      </w:r>
      <w:r w:rsidR="0021736A" w:rsidRPr="00130249">
        <w:rPr>
          <w:rFonts w:ascii="Times New Roman" w:hAnsi="Times New Roman" w:cs="Times New Roman"/>
          <w:b/>
          <w:color w:val="auto"/>
          <w:sz w:val="24"/>
          <w:szCs w:val="24"/>
        </w:rPr>
        <w:t xml:space="preserve"> </w:t>
      </w:r>
      <w:r w:rsidR="00807246">
        <w:rPr>
          <w:rFonts w:ascii="Times New Roman" w:hAnsi="Times New Roman" w:cs="Times New Roman"/>
          <w:b/>
          <w:color w:val="auto"/>
          <w:sz w:val="24"/>
          <w:szCs w:val="24"/>
        </w:rPr>
        <w:t>02/20/2024</w:t>
      </w:r>
    </w:p>
    <w:p w14:paraId="05D4E450" w14:textId="4165587F" w:rsidR="0019519A" w:rsidRPr="00130249" w:rsidRDefault="0019519A" w:rsidP="0019519A">
      <w:pPr>
        <w:rPr>
          <w:rFonts w:ascii="Times New Roman" w:hAnsi="Times New Roman" w:cs="Times New Roman"/>
          <w:color w:val="auto"/>
          <w:sz w:val="24"/>
          <w:szCs w:val="24"/>
        </w:rPr>
      </w:pPr>
    </w:p>
    <w:tbl>
      <w:tblPr>
        <w:tblStyle w:val="TableGrid"/>
        <w:tblW w:w="9406" w:type="dxa"/>
        <w:tblLook w:val="04A0" w:firstRow="1" w:lastRow="0" w:firstColumn="1" w:lastColumn="0" w:noHBand="0" w:noVBand="1"/>
      </w:tblPr>
      <w:tblGrid>
        <w:gridCol w:w="9406"/>
      </w:tblGrid>
      <w:tr w:rsidR="0021736A" w:rsidRPr="00130249" w14:paraId="57ABBB49" w14:textId="77777777" w:rsidTr="004F7F1B">
        <w:trPr>
          <w:trHeight w:val="69"/>
        </w:trPr>
        <w:tc>
          <w:tcPr>
            <w:tcW w:w="9406" w:type="dxa"/>
            <w:tcBorders>
              <w:bottom w:val="nil"/>
            </w:tcBorders>
          </w:tcPr>
          <w:p w14:paraId="2B7C3937" w14:textId="77777777" w:rsidR="0021736A" w:rsidRPr="00130249" w:rsidRDefault="0021736A" w:rsidP="0021736A">
            <w:pPr>
              <w:rPr>
                <w:rFonts w:ascii="Times New Roman" w:hAnsi="Times New Roman" w:cs="Times New Roman"/>
                <w:b/>
                <w:color w:val="auto"/>
                <w:sz w:val="24"/>
                <w:szCs w:val="24"/>
              </w:rPr>
            </w:pPr>
            <w:r w:rsidRPr="00130249">
              <w:rPr>
                <w:rFonts w:ascii="Times New Roman" w:hAnsi="Times New Roman" w:cs="Times New Roman"/>
                <w:b/>
                <w:color w:val="auto"/>
                <w:sz w:val="24"/>
                <w:szCs w:val="24"/>
              </w:rPr>
              <w:t>Job Summary:</w:t>
            </w:r>
          </w:p>
        </w:tc>
      </w:tr>
      <w:tr w:rsidR="0021736A" w:rsidRPr="00130249" w14:paraId="20409D58" w14:textId="77777777" w:rsidTr="00833E73">
        <w:trPr>
          <w:trHeight w:val="882"/>
        </w:trPr>
        <w:tc>
          <w:tcPr>
            <w:tcW w:w="9406" w:type="dxa"/>
            <w:tcBorders>
              <w:top w:val="nil"/>
            </w:tcBorders>
          </w:tcPr>
          <w:p w14:paraId="723CC438" w14:textId="1DDDB0B1" w:rsidR="0062313B" w:rsidRPr="00130249" w:rsidRDefault="00807246" w:rsidP="0021736A">
            <w:pPr>
              <w:rPr>
                <w:rFonts w:ascii="Times New Roman" w:hAnsi="Times New Roman" w:cs="Times New Roman"/>
                <w:i/>
                <w:color w:val="auto"/>
                <w:sz w:val="24"/>
                <w:szCs w:val="24"/>
              </w:rPr>
            </w:pPr>
            <w:r w:rsidRPr="00807246">
              <w:rPr>
                <w:rFonts w:ascii="Times New Roman" w:hAnsi="Times New Roman" w:cs="Times New Roman"/>
                <w:i/>
                <w:color w:val="auto"/>
                <w:sz w:val="24"/>
                <w:szCs w:val="24"/>
              </w:rPr>
              <w:t>Under the general supervision of the Chief Deputy, responsible for providing secretarial duties related to the processing and filing of reports in the department</w:t>
            </w:r>
            <w:r w:rsidR="00C076C3">
              <w:rPr>
                <w:rFonts w:ascii="Times New Roman" w:hAnsi="Times New Roman" w:cs="Times New Roman"/>
                <w:i/>
                <w:color w:val="auto"/>
                <w:sz w:val="24"/>
                <w:szCs w:val="24"/>
              </w:rPr>
              <w:t xml:space="preserve"> along with administrative/clerical duties</w:t>
            </w:r>
            <w:r w:rsidRPr="00807246">
              <w:rPr>
                <w:rFonts w:ascii="Times New Roman" w:hAnsi="Times New Roman" w:cs="Times New Roman"/>
                <w:i/>
                <w:color w:val="auto"/>
                <w:sz w:val="24"/>
                <w:szCs w:val="24"/>
              </w:rPr>
              <w:t>.</w:t>
            </w:r>
          </w:p>
        </w:tc>
      </w:tr>
      <w:tr w:rsidR="0021736A" w:rsidRPr="00130249" w14:paraId="1CF482D4" w14:textId="77777777" w:rsidTr="00CE3360">
        <w:tblPrEx>
          <w:tblLook w:val="0000" w:firstRow="0" w:lastRow="0" w:firstColumn="0" w:lastColumn="0" w:noHBand="0" w:noVBand="0"/>
        </w:tblPrEx>
        <w:trPr>
          <w:trHeight w:val="70"/>
        </w:trPr>
        <w:tc>
          <w:tcPr>
            <w:tcW w:w="9406" w:type="dxa"/>
          </w:tcPr>
          <w:p w14:paraId="044D40EC" w14:textId="3613E457" w:rsidR="0021736A" w:rsidRPr="00130249" w:rsidRDefault="0021736A" w:rsidP="0021736A">
            <w:pPr>
              <w:rPr>
                <w:rFonts w:ascii="Times New Roman" w:hAnsi="Times New Roman" w:cs="Times New Roman"/>
                <w:b/>
                <w:color w:val="auto"/>
                <w:sz w:val="24"/>
                <w:szCs w:val="24"/>
              </w:rPr>
            </w:pPr>
            <w:r w:rsidRPr="00130249">
              <w:rPr>
                <w:rFonts w:ascii="Times New Roman" w:hAnsi="Times New Roman" w:cs="Times New Roman"/>
                <w:b/>
                <w:color w:val="auto"/>
                <w:sz w:val="24"/>
                <w:szCs w:val="24"/>
              </w:rPr>
              <w:t>Essential Job Functions:</w:t>
            </w:r>
          </w:p>
          <w:p w14:paraId="5FC77514" w14:textId="29F0090C" w:rsid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Pr>
                <w:rFonts w:ascii="Times New Roman" w:hAnsi="Times New Roman" w:cs="Times New Roman"/>
                <w:color w:val="auto"/>
                <w:spacing w:val="-4"/>
                <w:w w:val="105"/>
                <w:sz w:val="24"/>
                <w:szCs w:val="28"/>
              </w:rPr>
              <w:t xml:space="preserve">Maintains inventory of office supplies and orders supplies </w:t>
            </w:r>
            <w:r w:rsidR="008729C5">
              <w:rPr>
                <w:rFonts w:ascii="Times New Roman" w:hAnsi="Times New Roman" w:cs="Times New Roman"/>
                <w:color w:val="auto"/>
                <w:spacing w:val="-4"/>
                <w:w w:val="105"/>
                <w:sz w:val="24"/>
                <w:szCs w:val="28"/>
              </w:rPr>
              <w:t>following</w:t>
            </w:r>
            <w:r>
              <w:rPr>
                <w:rFonts w:ascii="Times New Roman" w:hAnsi="Times New Roman" w:cs="Times New Roman"/>
                <w:color w:val="auto"/>
                <w:spacing w:val="-4"/>
                <w:w w:val="105"/>
                <w:sz w:val="24"/>
                <w:szCs w:val="28"/>
              </w:rPr>
              <w:t xml:space="preserve"> established procedures</w:t>
            </w:r>
          </w:p>
          <w:p w14:paraId="36F3A8F0" w14:textId="03F990F6" w:rsid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Pr>
                <w:rFonts w:ascii="Times New Roman" w:hAnsi="Times New Roman" w:cs="Times New Roman"/>
                <w:color w:val="auto"/>
                <w:spacing w:val="-4"/>
                <w:w w:val="105"/>
                <w:sz w:val="24"/>
                <w:szCs w:val="28"/>
              </w:rPr>
              <w:t xml:space="preserve">Contact maintenance companies when necessary to ensure office machines are in proper working order. </w:t>
            </w:r>
          </w:p>
          <w:p w14:paraId="135FD13A" w14:textId="7B0090FF"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Ensures accurate and timely processing of reports, summonses, and traffic tickets; makes copies for distribution to District Court.</w:t>
            </w:r>
          </w:p>
          <w:p w14:paraId="00D9FE73" w14:textId="2864BDCD"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 xml:space="preserve">Responsible for tracking pleas, </w:t>
            </w:r>
            <w:r>
              <w:rPr>
                <w:rFonts w:ascii="Times New Roman" w:hAnsi="Times New Roman" w:cs="Times New Roman"/>
                <w:color w:val="auto"/>
                <w:spacing w:val="-4"/>
                <w:w w:val="105"/>
                <w:sz w:val="24"/>
                <w:szCs w:val="28"/>
              </w:rPr>
              <w:t>judge’s</w:t>
            </w:r>
            <w:r w:rsidRPr="00807246">
              <w:rPr>
                <w:rFonts w:ascii="Times New Roman" w:hAnsi="Times New Roman" w:cs="Times New Roman"/>
                <w:color w:val="auto"/>
                <w:spacing w:val="-4"/>
                <w:w w:val="105"/>
                <w:sz w:val="24"/>
                <w:szCs w:val="28"/>
              </w:rPr>
              <w:t xml:space="preserve"> orders, and/or sentences at court arraignments.</w:t>
            </w:r>
          </w:p>
          <w:p w14:paraId="04864BA2" w14:textId="5A0DFB48"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Processes requests for copies of reports.</w:t>
            </w:r>
          </w:p>
          <w:p w14:paraId="1EDE2162" w14:textId="255098CB"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 xml:space="preserve">Ensures Deputies have </w:t>
            </w:r>
            <w:r>
              <w:rPr>
                <w:rFonts w:ascii="Times New Roman" w:hAnsi="Times New Roman" w:cs="Times New Roman"/>
                <w:color w:val="auto"/>
                <w:spacing w:val="-4"/>
                <w:w w:val="105"/>
                <w:sz w:val="24"/>
                <w:szCs w:val="28"/>
              </w:rPr>
              <w:t xml:space="preserve">the </w:t>
            </w:r>
            <w:r w:rsidRPr="00807246">
              <w:rPr>
                <w:rFonts w:ascii="Times New Roman" w:hAnsi="Times New Roman" w:cs="Times New Roman"/>
                <w:color w:val="auto"/>
                <w:spacing w:val="-4"/>
                <w:w w:val="105"/>
                <w:sz w:val="24"/>
                <w:szCs w:val="28"/>
              </w:rPr>
              <w:t>necessary paperwork, as needed.</w:t>
            </w:r>
          </w:p>
          <w:p w14:paraId="639B55D5" w14:textId="6F53F619" w:rsid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Type letters, memos, certificates, and reports for the Sheriff and Chief Deputy.</w:t>
            </w:r>
          </w:p>
          <w:p w14:paraId="6D09113F" w14:textId="3112AAF9" w:rsidR="008729C5" w:rsidRDefault="008729C5"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Pr>
                <w:rFonts w:ascii="Times New Roman" w:hAnsi="Times New Roman" w:cs="Times New Roman"/>
                <w:color w:val="auto"/>
                <w:spacing w:val="-4"/>
                <w:w w:val="105"/>
                <w:sz w:val="24"/>
                <w:szCs w:val="28"/>
              </w:rPr>
              <w:t xml:space="preserve">Maintains up-to-date training records for Deputies. </w:t>
            </w:r>
          </w:p>
          <w:p w14:paraId="115B4C71" w14:textId="55B57F31" w:rsidR="008729C5" w:rsidRPr="00807246" w:rsidRDefault="008729C5"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Pr>
                <w:rFonts w:ascii="Times New Roman" w:hAnsi="Times New Roman" w:cs="Times New Roman"/>
                <w:color w:val="auto"/>
                <w:spacing w:val="-4"/>
                <w:w w:val="105"/>
                <w:sz w:val="24"/>
                <w:szCs w:val="28"/>
              </w:rPr>
              <w:t xml:space="preserve">Ensures that Deputies are in court at appointment times and in possession of all required paperwork. </w:t>
            </w:r>
          </w:p>
          <w:p w14:paraId="7274E8A7" w14:textId="01B5CEE8" w:rsid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Submits fingerprint cards to the State Bureau of Investigation.</w:t>
            </w:r>
          </w:p>
          <w:p w14:paraId="2F16E83D" w14:textId="75F889F5" w:rsidR="00C076C3" w:rsidRPr="00807246" w:rsidRDefault="00C076C3"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Pr>
                <w:rFonts w:ascii="Times New Roman" w:hAnsi="Times New Roman" w:cs="Times New Roman"/>
                <w:color w:val="auto"/>
                <w:spacing w:val="-4"/>
                <w:w w:val="105"/>
                <w:sz w:val="24"/>
                <w:szCs w:val="28"/>
              </w:rPr>
              <w:t xml:space="preserve">Reviews and clears error codes in </w:t>
            </w:r>
            <w:r w:rsidR="00896BA2">
              <w:rPr>
                <w:rFonts w:ascii="Times New Roman" w:hAnsi="Times New Roman" w:cs="Times New Roman"/>
                <w:color w:val="auto"/>
                <w:spacing w:val="-4"/>
                <w:w w:val="105"/>
                <w:sz w:val="24"/>
                <w:szCs w:val="28"/>
              </w:rPr>
              <w:t>the records management system</w:t>
            </w:r>
          </w:p>
          <w:p w14:paraId="602007C3" w14:textId="3E35D2B1"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Enters dispositions from court cases</w:t>
            </w:r>
          </w:p>
          <w:p w14:paraId="1248ECE8" w14:textId="044AE4D6"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Retrieves administrative reports from the computer system.</w:t>
            </w:r>
          </w:p>
          <w:p w14:paraId="4FFC23B4" w14:textId="72A5131D"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Maintains accurate and secure records.</w:t>
            </w:r>
          </w:p>
          <w:p w14:paraId="72F85C3B" w14:textId="4425BFB9" w:rsidR="00807246" w:rsidRPr="00807246" w:rsidRDefault="00807246" w:rsidP="00807246">
            <w:pPr>
              <w:widowControl w:val="0"/>
              <w:numPr>
                <w:ilvl w:val="0"/>
                <w:numId w:val="20"/>
              </w:numPr>
              <w:kinsoku w:val="0"/>
              <w:spacing w:before="144" w:after="0" w:line="240" w:lineRule="auto"/>
              <w:jc w:val="both"/>
              <w:rPr>
                <w:rFonts w:ascii="Times New Roman" w:hAnsi="Times New Roman" w:cs="Times New Roman"/>
                <w:color w:val="auto"/>
                <w:spacing w:val="-4"/>
                <w:w w:val="105"/>
                <w:sz w:val="24"/>
                <w:szCs w:val="28"/>
              </w:rPr>
            </w:pPr>
            <w:r w:rsidRPr="00807246">
              <w:rPr>
                <w:rFonts w:ascii="Times New Roman" w:hAnsi="Times New Roman" w:cs="Times New Roman"/>
                <w:color w:val="auto"/>
                <w:spacing w:val="-4"/>
                <w:w w:val="105"/>
                <w:sz w:val="24"/>
                <w:szCs w:val="28"/>
              </w:rPr>
              <w:t>Runs errands for the office, including purchasing office stamps and mailing packages.</w:t>
            </w:r>
          </w:p>
          <w:p w14:paraId="064B8F5E" w14:textId="77777777" w:rsidR="00C076C3" w:rsidRPr="00C076C3" w:rsidRDefault="00807246" w:rsidP="00807246">
            <w:pPr>
              <w:numPr>
                <w:ilvl w:val="0"/>
                <w:numId w:val="20"/>
              </w:numPr>
              <w:rPr>
                <w:rFonts w:ascii="Times New Roman" w:hAnsi="Times New Roman" w:cs="Times New Roman"/>
                <w:color w:val="auto"/>
                <w:sz w:val="24"/>
                <w:szCs w:val="24"/>
              </w:rPr>
            </w:pPr>
            <w:r w:rsidRPr="00807246">
              <w:rPr>
                <w:rFonts w:ascii="Times New Roman" w:hAnsi="Times New Roman" w:cs="Times New Roman"/>
                <w:color w:val="auto"/>
                <w:spacing w:val="-4"/>
                <w:w w:val="105"/>
                <w:sz w:val="24"/>
                <w:szCs w:val="28"/>
              </w:rPr>
              <w:t>Answers and routes incoming telephone calls, taking messages, giving information, or directing calls to appropriate staff</w:t>
            </w:r>
          </w:p>
          <w:p w14:paraId="05388A5A" w14:textId="55D057FF" w:rsidR="00807246" w:rsidRPr="008729C5" w:rsidRDefault="00C076C3" w:rsidP="00807246">
            <w:pPr>
              <w:numPr>
                <w:ilvl w:val="0"/>
                <w:numId w:val="20"/>
              </w:numPr>
              <w:rPr>
                <w:rFonts w:ascii="Times New Roman" w:hAnsi="Times New Roman" w:cs="Times New Roman"/>
                <w:color w:val="auto"/>
                <w:sz w:val="24"/>
                <w:szCs w:val="24"/>
              </w:rPr>
            </w:pPr>
            <w:r>
              <w:rPr>
                <w:rFonts w:ascii="Times New Roman" w:hAnsi="Times New Roman" w:cs="Times New Roman"/>
                <w:color w:val="auto"/>
                <w:spacing w:val="-4"/>
                <w:w w:val="105"/>
                <w:sz w:val="24"/>
                <w:szCs w:val="28"/>
              </w:rPr>
              <w:lastRenderedPageBreak/>
              <w:t>S</w:t>
            </w:r>
            <w:r w:rsidR="00807246" w:rsidRPr="00807246">
              <w:rPr>
                <w:rFonts w:ascii="Times New Roman" w:hAnsi="Times New Roman" w:cs="Times New Roman"/>
                <w:color w:val="auto"/>
                <w:spacing w:val="-4"/>
                <w:w w:val="105"/>
                <w:sz w:val="24"/>
                <w:szCs w:val="28"/>
              </w:rPr>
              <w:t xml:space="preserve">erves as receptionist for </w:t>
            </w:r>
            <w:r w:rsidR="008729C5">
              <w:rPr>
                <w:rFonts w:ascii="Times New Roman" w:hAnsi="Times New Roman" w:cs="Times New Roman"/>
                <w:color w:val="auto"/>
                <w:spacing w:val="-4"/>
                <w:w w:val="105"/>
                <w:sz w:val="24"/>
                <w:szCs w:val="28"/>
              </w:rPr>
              <w:t xml:space="preserve">the </w:t>
            </w:r>
            <w:r w:rsidR="00807246" w:rsidRPr="00807246">
              <w:rPr>
                <w:rFonts w:ascii="Times New Roman" w:hAnsi="Times New Roman" w:cs="Times New Roman"/>
                <w:color w:val="auto"/>
                <w:spacing w:val="-4"/>
                <w:w w:val="105"/>
                <w:sz w:val="24"/>
                <w:szCs w:val="28"/>
              </w:rPr>
              <w:t xml:space="preserve">lobby </w:t>
            </w:r>
            <w:r w:rsidR="00807246" w:rsidRPr="008729C5">
              <w:rPr>
                <w:rFonts w:ascii="Times New Roman" w:hAnsi="Times New Roman" w:cs="Times New Roman"/>
                <w:color w:val="auto"/>
                <w:spacing w:val="-4"/>
                <w:w w:val="105"/>
                <w:sz w:val="24"/>
                <w:szCs w:val="28"/>
              </w:rPr>
              <w:t>area.</w:t>
            </w:r>
          </w:p>
          <w:p w14:paraId="7FB0DEF5" w14:textId="470BEBA7" w:rsidR="008729C5" w:rsidRPr="008729C5" w:rsidRDefault="008729C5" w:rsidP="00807246">
            <w:pPr>
              <w:numPr>
                <w:ilvl w:val="0"/>
                <w:numId w:val="20"/>
              </w:numPr>
              <w:rPr>
                <w:rFonts w:ascii="Times New Roman" w:hAnsi="Times New Roman" w:cs="Times New Roman"/>
                <w:color w:val="auto"/>
                <w:sz w:val="24"/>
                <w:szCs w:val="24"/>
              </w:rPr>
            </w:pPr>
            <w:r w:rsidRPr="008729C5">
              <w:rPr>
                <w:rFonts w:ascii="Times New Roman" w:hAnsi="Times New Roman" w:cs="Times New Roman"/>
                <w:color w:val="auto"/>
                <w:sz w:val="24"/>
                <w:szCs w:val="24"/>
              </w:rPr>
              <w:t xml:space="preserve">Generates and distributes </w:t>
            </w:r>
            <w:r>
              <w:rPr>
                <w:rFonts w:ascii="Times New Roman" w:hAnsi="Times New Roman" w:cs="Times New Roman"/>
                <w:color w:val="auto"/>
                <w:sz w:val="24"/>
                <w:szCs w:val="24"/>
              </w:rPr>
              <w:t>state-mandated</w:t>
            </w:r>
            <w:r w:rsidRPr="008729C5">
              <w:rPr>
                <w:rFonts w:ascii="Times New Roman" w:hAnsi="Times New Roman" w:cs="Times New Roman"/>
                <w:color w:val="auto"/>
                <w:sz w:val="24"/>
                <w:szCs w:val="24"/>
              </w:rPr>
              <w:t xml:space="preserve"> reports. </w:t>
            </w:r>
          </w:p>
          <w:p w14:paraId="5E7DC3FB" w14:textId="2DDD2662" w:rsidR="008729C5" w:rsidRPr="008729C5" w:rsidRDefault="008729C5" w:rsidP="00807246">
            <w:pPr>
              <w:numPr>
                <w:ilvl w:val="0"/>
                <w:numId w:val="20"/>
              </w:numPr>
              <w:rPr>
                <w:rFonts w:ascii="Times New Roman" w:hAnsi="Times New Roman" w:cs="Times New Roman"/>
                <w:bCs/>
                <w:color w:val="auto"/>
                <w:sz w:val="24"/>
                <w:szCs w:val="24"/>
              </w:rPr>
            </w:pPr>
            <w:r w:rsidRPr="008729C5">
              <w:rPr>
                <w:rFonts w:ascii="Times New Roman" w:hAnsi="Times New Roman" w:cs="Times New Roman"/>
                <w:bCs/>
                <w:color w:val="auto"/>
                <w:sz w:val="24"/>
                <w:szCs w:val="24"/>
              </w:rPr>
              <w:t xml:space="preserve">Responsible for registering sex offenders who live in Franklin County with the State of Maine. </w:t>
            </w:r>
          </w:p>
          <w:p w14:paraId="70855379" w14:textId="7C2A7E34" w:rsidR="00CE3360" w:rsidRDefault="00CE3360" w:rsidP="00807246">
            <w:pPr>
              <w:rPr>
                <w:rFonts w:ascii="Times New Roman" w:hAnsi="Times New Roman" w:cs="Times New Roman"/>
                <w:b/>
                <w:color w:val="auto"/>
                <w:sz w:val="24"/>
                <w:szCs w:val="24"/>
              </w:rPr>
            </w:pPr>
            <w:r>
              <w:rPr>
                <w:rFonts w:ascii="Times New Roman" w:hAnsi="Times New Roman" w:cs="Times New Roman"/>
                <w:b/>
                <w:color w:val="auto"/>
                <w:sz w:val="24"/>
                <w:szCs w:val="24"/>
              </w:rPr>
              <w:t>Other Duties and Responsibilities:</w:t>
            </w:r>
          </w:p>
          <w:p w14:paraId="45E03215" w14:textId="77777777" w:rsidR="00CE3360" w:rsidRPr="00CE3360" w:rsidRDefault="00CE3360" w:rsidP="00CE3360">
            <w:pPr>
              <w:pStyle w:val="ListParagraph"/>
              <w:numPr>
                <w:ilvl w:val="0"/>
                <w:numId w:val="18"/>
              </w:numPr>
              <w:rPr>
                <w:rFonts w:ascii="Times New Roman" w:hAnsi="Times New Roman" w:cs="Times New Roman"/>
                <w:bCs/>
                <w:color w:val="auto"/>
                <w:sz w:val="24"/>
                <w:szCs w:val="24"/>
              </w:rPr>
            </w:pPr>
            <w:r w:rsidRPr="00CE3360">
              <w:rPr>
                <w:rFonts w:ascii="Times New Roman" w:hAnsi="Times New Roman" w:cs="Times New Roman"/>
                <w:bCs/>
                <w:color w:val="auto"/>
                <w:sz w:val="24"/>
                <w:szCs w:val="24"/>
              </w:rPr>
              <w:t>Promotes and maintains responsive community relations.</w:t>
            </w:r>
          </w:p>
          <w:p w14:paraId="3E389D3A" w14:textId="44EE2379" w:rsidR="00C80961" w:rsidRPr="00807246" w:rsidRDefault="00CE3360" w:rsidP="00807246">
            <w:pPr>
              <w:pStyle w:val="ListParagraph"/>
              <w:numPr>
                <w:ilvl w:val="0"/>
                <w:numId w:val="18"/>
              </w:numPr>
              <w:rPr>
                <w:rFonts w:ascii="Times New Roman" w:hAnsi="Times New Roman" w:cs="Times New Roman"/>
                <w:i/>
                <w:color w:val="auto"/>
                <w:sz w:val="24"/>
                <w:szCs w:val="24"/>
              </w:rPr>
            </w:pPr>
            <w:r w:rsidRPr="00807246">
              <w:rPr>
                <w:rFonts w:ascii="Times New Roman" w:hAnsi="Times New Roman" w:cs="Times New Roman"/>
                <w:bCs/>
                <w:color w:val="auto"/>
                <w:sz w:val="24"/>
                <w:szCs w:val="24"/>
              </w:rPr>
              <w:t>Performs other duties as required.</w:t>
            </w:r>
          </w:p>
        </w:tc>
      </w:tr>
      <w:tr w:rsidR="0021736A" w:rsidRPr="00130249" w14:paraId="1E4110FB" w14:textId="77777777" w:rsidTr="00807246">
        <w:tblPrEx>
          <w:tblLook w:val="0000" w:firstRow="0" w:lastRow="0" w:firstColumn="0" w:lastColumn="0" w:noHBand="0" w:noVBand="0"/>
        </w:tblPrEx>
        <w:trPr>
          <w:trHeight w:val="3230"/>
        </w:trPr>
        <w:tc>
          <w:tcPr>
            <w:tcW w:w="9406" w:type="dxa"/>
          </w:tcPr>
          <w:p w14:paraId="4CD0111F" w14:textId="1ECDEF62" w:rsidR="0021736A" w:rsidRPr="00130249" w:rsidRDefault="0021736A" w:rsidP="0021736A">
            <w:pPr>
              <w:rPr>
                <w:rFonts w:ascii="Times New Roman" w:hAnsi="Times New Roman" w:cs="Times New Roman"/>
                <w:b/>
                <w:color w:val="auto"/>
                <w:sz w:val="24"/>
                <w:szCs w:val="24"/>
              </w:rPr>
            </w:pPr>
            <w:r w:rsidRPr="00130249">
              <w:rPr>
                <w:rFonts w:ascii="Times New Roman" w:hAnsi="Times New Roman" w:cs="Times New Roman"/>
                <w:b/>
                <w:color w:val="auto"/>
                <w:sz w:val="24"/>
                <w:szCs w:val="24"/>
              </w:rPr>
              <w:lastRenderedPageBreak/>
              <w:t xml:space="preserve">Required </w:t>
            </w:r>
            <w:r w:rsidR="002E36B9">
              <w:rPr>
                <w:rFonts w:ascii="Times New Roman" w:hAnsi="Times New Roman" w:cs="Times New Roman"/>
                <w:b/>
                <w:color w:val="auto"/>
                <w:sz w:val="24"/>
                <w:szCs w:val="24"/>
              </w:rPr>
              <w:t>Knowledge/</w:t>
            </w:r>
            <w:r w:rsidRPr="00130249">
              <w:rPr>
                <w:rFonts w:ascii="Times New Roman" w:hAnsi="Times New Roman" w:cs="Times New Roman"/>
                <w:b/>
                <w:color w:val="auto"/>
                <w:sz w:val="24"/>
                <w:szCs w:val="24"/>
              </w:rPr>
              <w:t xml:space="preserve">Skills/Abilities: </w:t>
            </w:r>
          </w:p>
          <w:p w14:paraId="0F803BFD" w14:textId="3A5C7D01" w:rsidR="00807246" w:rsidRPr="00807246" w:rsidRDefault="00807246" w:rsidP="00807246">
            <w:pPr>
              <w:pStyle w:val="ListParagraph"/>
              <w:numPr>
                <w:ilvl w:val="0"/>
                <w:numId w:val="21"/>
              </w:numPr>
              <w:rPr>
                <w:rFonts w:ascii="Times New Roman" w:hAnsi="Times New Roman" w:cs="Times New Roman"/>
                <w:iCs/>
                <w:color w:val="auto"/>
                <w:sz w:val="24"/>
                <w:szCs w:val="24"/>
              </w:rPr>
            </w:pPr>
            <w:r w:rsidRPr="00807246">
              <w:rPr>
                <w:rFonts w:ascii="Times New Roman" w:hAnsi="Times New Roman" w:cs="Times New Roman"/>
                <w:iCs/>
                <w:color w:val="auto"/>
                <w:sz w:val="24"/>
                <w:szCs w:val="24"/>
              </w:rPr>
              <w:t>Ability to maintain accurate and up-to-date records and reports.</w:t>
            </w:r>
          </w:p>
          <w:p w14:paraId="5C911D8F" w14:textId="28221390" w:rsidR="00807246" w:rsidRPr="00807246" w:rsidRDefault="00807246" w:rsidP="00807246">
            <w:pPr>
              <w:pStyle w:val="ListParagraph"/>
              <w:numPr>
                <w:ilvl w:val="0"/>
                <w:numId w:val="21"/>
              </w:numPr>
              <w:rPr>
                <w:rFonts w:ascii="Times New Roman" w:hAnsi="Times New Roman" w:cs="Times New Roman"/>
                <w:iCs/>
                <w:color w:val="auto"/>
                <w:sz w:val="24"/>
                <w:szCs w:val="24"/>
              </w:rPr>
            </w:pPr>
            <w:r w:rsidRPr="00807246">
              <w:rPr>
                <w:rFonts w:ascii="Times New Roman" w:hAnsi="Times New Roman" w:cs="Times New Roman"/>
                <w:iCs/>
                <w:color w:val="auto"/>
                <w:sz w:val="24"/>
                <w:szCs w:val="24"/>
              </w:rPr>
              <w:t>Knowledge of legal terminology</w:t>
            </w:r>
            <w:r>
              <w:rPr>
                <w:rFonts w:ascii="Times New Roman" w:hAnsi="Times New Roman" w:cs="Times New Roman"/>
                <w:iCs/>
                <w:color w:val="auto"/>
                <w:sz w:val="24"/>
                <w:szCs w:val="24"/>
              </w:rPr>
              <w:t xml:space="preserve"> preferred</w:t>
            </w:r>
            <w:r w:rsidRPr="00807246">
              <w:rPr>
                <w:rFonts w:ascii="Times New Roman" w:hAnsi="Times New Roman" w:cs="Times New Roman"/>
                <w:iCs/>
                <w:color w:val="auto"/>
                <w:sz w:val="24"/>
                <w:szCs w:val="24"/>
              </w:rPr>
              <w:t>.</w:t>
            </w:r>
          </w:p>
          <w:p w14:paraId="00288B11" w14:textId="3E55498A" w:rsidR="00807246" w:rsidRPr="00807246" w:rsidRDefault="00807246" w:rsidP="00807246">
            <w:pPr>
              <w:pStyle w:val="ListParagraph"/>
              <w:numPr>
                <w:ilvl w:val="0"/>
                <w:numId w:val="21"/>
              </w:numPr>
              <w:rPr>
                <w:rFonts w:ascii="Times New Roman" w:hAnsi="Times New Roman" w:cs="Times New Roman"/>
                <w:iCs/>
                <w:color w:val="auto"/>
                <w:sz w:val="24"/>
                <w:szCs w:val="24"/>
              </w:rPr>
            </w:pPr>
            <w:r w:rsidRPr="00807246">
              <w:rPr>
                <w:rFonts w:ascii="Times New Roman" w:hAnsi="Times New Roman" w:cs="Times New Roman"/>
                <w:iCs/>
                <w:color w:val="auto"/>
                <w:sz w:val="24"/>
                <w:szCs w:val="24"/>
              </w:rPr>
              <w:t>Considerable knowledge of business English, grammatical construction, spelling, punctuation, and vocabulary</w:t>
            </w:r>
            <w:r>
              <w:rPr>
                <w:rFonts w:ascii="Times New Roman" w:hAnsi="Times New Roman" w:cs="Times New Roman"/>
                <w:iCs/>
                <w:color w:val="auto"/>
                <w:sz w:val="24"/>
                <w:szCs w:val="24"/>
              </w:rPr>
              <w:t>,</w:t>
            </w:r>
            <w:r w:rsidRPr="00807246">
              <w:rPr>
                <w:rFonts w:ascii="Times New Roman" w:hAnsi="Times New Roman" w:cs="Times New Roman"/>
                <w:iCs/>
                <w:color w:val="auto"/>
                <w:sz w:val="24"/>
                <w:szCs w:val="24"/>
              </w:rPr>
              <w:t xml:space="preserve"> and the ability to compose routine letters.</w:t>
            </w:r>
          </w:p>
          <w:p w14:paraId="78526942" w14:textId="0826FF18" w:rsidR="00807246" w:rsidRPr="00807246" w:rsidRDefault="00807246" w:rsidP="00807246">
            <w:pPr>
              <w:pStyle w:val="ListParagraph"/>
              <w:numPr>
                <w:ilvl w:val="0"/>
                <w:numId w:val="21"/>
              </w:numPr>
              <w:rPr>
                <w:rFonts w:ascii="Times New Roman" w:hAnsi="Times New Roman" w:cs="Times New Roman"/>
                <w:iCs/>
                <w:color w:val="auto"/>
                <w:sz w:val="24"/>
                <w:szCs w:val="24"/>
              </w:rPr>
            </w:pPr>
            <w:r w:rsidRPr="00807246">
              <w:rPr>
                <w:rFonts w:ascii="Times New Roman" w:hAnsi="Times New Roman" w:cs="Times New Roman"/>
                <w:iCs/>
                <w:color w:val="auto"/>
                <w:sz w:val="24"/>
                <w:szCs w:val="24"/>
              </w:rPr>
              <w:t>Strong organizational skills.</w:t>
            </w:r>
          </w:p>
          <w:p w14:paraId="7E9E6514" w14:textId="68F2FEE2" w:rsidR="00807246" w:rsidRPr="00807246" w:rsidRDefault="00807246" w:rsidP="00807246">
            <w:pPr>
              <w:pStyle w:val="ListParagraph"/>
              <w:numPr>
                <w:ilvl w:val="0"/>
                <w:numId w:val="21"/>
              </w:numPr>
              <w:rPr>
                <w:rFonts w:ascii="Times New Roman" w:hAnsi="Times New Roman" w:cs="Times New Roman"/>
                <w:iCs/>
                <w:color w:val="auto"/>
                <w:sz w:val="24"/>
                <w:szCs w:val="24"/>
              </w:rPr>
            </w:pPr>
            <w:r w:rsidRPr="00807246">
              <w:rPr>
                <w:rFonts w:ascii="Times New Roman" w:hAnsi="Times New Roman" w:cs="Times New Roman"/>
                <w:iCs/>
                <w:color w:val="auto"/>
                <w:sz w:val="24"/>
                <w:szCs w:val="24"/>
              </w:rPr>
              <w:t>Knowledge of legal practices, procedures</w:t>
            </w:r>
            <w:r>
              <w:rPr>
                <w:rFonts w:ascii="Times New Roman" w:hAnsi="Times New Roman" w:cs="Times New Roman"/>
                <w:iCs/>
                <w:color w:val="auto"/>
                <w:sz w:val="24"/>
                <w:szCs w:val="24"/>
              </w:rPr>
              <w:t>,</w:t>
            </w:r>
            <w:r w:rsidRPr="00807246">
              <w:rPr>
                <w:rFonts w:ascii="Times New Roman" w:hAnsi="Times New Roman" w:cs="Times New Roman"/>
                <w:iCs/>
                <w:color w:val="auto"/>
                <w:sz w:val="24"/>
                <w:szCs w:val="24"/>
              </w:rPr>
              <w:t xml:space="preserve"> and the Maine criminal justice system.</w:t>
            </w:r>
          </w:p>
          <w:p w14:paraId="05F8DA72" w14:textId="0D1F8D55" w:rsidR="00807246" w:rsidRPr="00807246" w:rsidRDefault="00807246" w:rsidP="00807246">
            <w:pPr>
              <w:pStyle w:val="ListParagraph"/>
              <w:numPr>
                <w:ilvl w:val="0"/>
                <w:numId w:val="21"/>
              </w:numPr>
              <w:rPr>
                <w:rFonts w:ascii="Times New Roman" w:hAnsi="Times New Roman" w:cs="Times New Roman"/>
                <w:iCs/>
                <w:color w:val="auto"/>
                <w:sz w:val="24"/>
                <w:szCs w:val="24"/>
              </w:rPr>
            </w:pPr>
            <w:r w:rsidRPr="00807246">
              <w:rPr>
                <w:rFonts w:ascii="Times New Roman" w:hAnsi="Times New Roman" w:cs="Times New Roman"/>
                <w:iCs/>
                <w:color w:val="auto"/>
                <w:sz w:val="24"/>
                <w:szCs w:val="24"/>
              </w:rPr>
              <w:t>Ability to maintain confidentiality in all assignments and duties.</w:t>
            </w:r>
          </w:p>
          <w:p w14:paraId="2D9BC3D4" w14:textId="77777777" w:rsidR="00833E73" w:rsidRPr="008C2B6F" w:rsidRDefault="00807246" w:rsidP="00807246">
            <w:pPr>
              <w:pStyle w:val="ListParagraph"/>
              <w:numPr>
                <w:ilvl w:val="0"/>
                <w:numId w:val="21"/>
              </w:numPr>
              <w:rPr>
                <w:rFonts w:ascii="Times New Roman" w:hAnsi="Times New Roman" w:cs="Times New Roman"/>
                <w:i/>
                <w:color w:val="auto"/>
                <w:sz w:val="24"/>
                <w:szCs w:val="24"/>
              </w:rPr>
            </w:pPr>
            <w:r w:rsidRPr="00807246">
              <w:rPr>
                <w:rFonts w:ascii="Times New Roman" w:hAnsi="Times New Roman" w:cs="Times New Roman"/>
                <w:iCs/>
                <w:color w:val="auto"/>
                <w:sz w:val="24"/>
                <w:szCs w:val="24"/>
              </w:rPr>
              <w:t>Ability to communicate effectively both verbally and in writing</w:t>
            </w:r>
          </w:p>
          <w:p w14:paraId="7CBA9DB5" w14:textId="610D9892" w:rsidR="008C2B6F" w:rsidRPr="00807246" w:rsidRDefault="008C2B6F" w:rsidP="00807246">
            <w:pPr>
              <w:pStyle w:val="ListParagraph"/>
              <w:numPr>
                <w:ilvl w:val="0"/>
                <w:numId w:val="21"/>
              </w:numPr>
              <w:rPr>
                <w:rFonts w:ascii="Times New Roman" w:hAnsi="Times New Roman" w:cs="Times New Roman"/>
                <w:i/>
                <w:color w:val="auto"/>
                <w:sz w:val="24"/>
                <w:szCs w:val="24"/>
              </w:rPr>
            </w:pPr>
            <w:r>
              <w:rPr>
                <w:rFonts w:ascii="Times New Roman" w:hAnsi="Times New Roman" w:cs="Times New Roman"/>
                <w:i/>
                <w:iCs/>
                <w:color w:val="auto"/>
                <w:sz w:val="24"/>
                <w:szCs w:val="24"/>
              </w:rPr>
              <w:t>Ability to multitask and be flexible when necessary</w:t>
            </w:r>
          </w:p>
        </w:tc>
      </w:tr>
      <w:tr w:rsidR="004F7F1B" w:rsidRPr="00130249" w14:paraId="1FE27920" w14:textId="77777777" w:rsidTr="00807246">
        <w:tblPrEx>
          <w:tblLook w:val="0000" w:firstRow="0" w:lastRow="0" w:firstColumn="0" w:lastColumn="0" w:noHBand="0" w:noVBand="0"/>
        </w:tblPrEx>
        <w:trPr>
          <w:trHeight w:val="2780"/>
        </w:trPr>
        <w:tc>
          <w:tcPr>
            <w:tcW w:w="9406" w:type="dxa"/>
          </w:tcPr>
          <w:p w14:paraId="490B7FBF" w14:textId="77777777" w:rsidR="004F7F1B" w:rsidRPr="00130249" w:rsidRDefault="004F7F1B" w:rsidP="004F7F1B">
            <w:pPr>
              <w:rPr>
                <w:rFonts w:ascii="Times New Roman" w:hAnsi="Times New Roman" w:cs="Times New Roman"/>
                <w:b/>
                <w:color w:val="auto"/>
                <w:sz w:val="24"/>
                <w:szCs w:val="24"/>
              </w:rPr>
            </w:pPr>
            <w:r w:rsidRPr="00130249">
              <w:rPr>
                <w:rFonts w:ascii="Times New Roman" w:hAnsi="Times New Roman" w:cs="Times New Roman"/>
                <w:b/>
                <w:color w:val="auto"/>
                <w:sz w:val="24"/>
                <w:szCs w:val="24"/>
              </w:rPr>
              <w:t>Education and Experience:</w:t>
            </w:r>
          </w:p>
          <w:p w14:paraId="115C543C" w14:textId="065D0957" w:rsidR="00807246" w:rsidRPr="00807246" w:rsidRDefault="00807246" w:rsidP="00807246">
            <w:pPr>
              <w:pStyle w:val="ListParagraph"/>
              <w:numPr>
                <w:ilvl w:val="0"/>
                <w:numId w:val="15"/>
              </w:numPr>
              <w:rPr>
                <w:rFonts w:ascii="Times New Roman" w:hAnsi="Times New Roman" w:cs="Times New Roman"/>
                <w:i/>
                <w:color w:val="auto"/>
                <w:sz w:val="24"/>
                <w:szCs w:val="24"/>
              </w:rPr>
            </w:pPr>
            <w:r w:rsidRPr="00807246">
              <w:rPr>
                <w:rFonts w:ascii="Times New Roman" w:hAnsi="Times New Roman" w:cs="Times New Roman"/>
                <w:i/>
                <w:color w:val="auto"/>
                <w:sz w:val="24"/>
                <w:szCs w:val="24"/>
              </w:rPr>
              <w:t xml:space="preserve">Duties require knowledge of legal secretarial skills equivalent to completion of an </w:t>
            </w:r>
            <w:proofErr w:type="gramStart"/>
            <w:r w:rsidRPr="00807246">
              <w:rPr>
                <w:rFonts w:ascii="Times New Roman" w:hAnsi="Times New Roman" w:cs="Times New Roman"/>
                <w:i/>
                <w:color w:val="auto"/>
                <w:sz w:val="24"/>
                <w:szCs w:val="24"/>
              </w:rPr>
              <w:t>Associate’s</w:t>
            </w:r>
            <w:proofErr w:type="gramEnd"/>
            <w:r w:rsidRPr="00807246">
              <w:rPr>
                <w:rFonts w:ascii="Times New Roman" w:hAnsi="Times New Roman" w:cs="Times New Roman"/>
                <w:i/>
                <w:color w:val="auto"/>
                <w:sz w:val="24"/>
                <w:szCs w:val="24"/>
              </w:rPr>
              <w:t xml:space="preserve"> degree and one to three years of related experience, or equivalent combination of education and experience.  </w:t>
            </w:r>
          </w:p>
          <w:p w14:paraId="205F0003" w14:textId="6CF1A623" w:rsidR="00807246" w:rsidRPr="00807246" w:rsidRDefault="00807246" w:rsidP="00807246">
            <w:pPr>
              <w:pStyle w:val="ListParagraph"/>
              <w:numPr>
                <w:ilvl w:val="0"/>
                <w:numId w:val="15"/>
              </w:numPr>
              <w:rPr>
                <w:rFonts w:ascii="Times New Roman" w:hAnsi="Times New Roman" w:cs="Times New Roman"/>
                <w:i/>
                <w:color w:val="auto"/>
                <w:sz w:val="24"/>
                <w:szCs w:val="24"/>
              </w:rPr>
            </w:pPr>
            <w:r w:rsidRPr="00807246">
              <w:rPr>
                <w:rFonts w:ascii="Times New Roman" w:hAnsi="Times New Roman" w:cs="Times New Roman"/>
                <w:i/>
                <w:color w:val="auto"/>
                <w:sz w:val="24"/>
                <w:szCs w:val="24"/>
              </w:rPr>
              <w:t>Must possess valid State of Maine driver’s license.</w:t>
            </w:r>
          </w:p>
          <w:p w14:paraId="397385D8" w14:textId="77902E48" w:rsidR="00833E73" w:rsidRPr="00130249" w:rsidRDefault="00807246" w:rsidP="00807246">
            <w:pPr>
              <w:numPr>
                <w:ilvl w:val="0"/>
                <w:numId w:val="15"/>
              </w:numPr>
              <w:rPr>
                <w:rFonts w:ascii="Times New Roman" w:hAnsi="Times New Roman" w:cs="Times New Roman"/>
                <w:i/>
                <w:color w:val="auto"/>
                <w:sz w:val="24"/>
                <w:szCs w:val="24"/>
              </w:rPr>
            </w:pPr>
            <w:r w:rsidRPr="00807246">
              <w:rPr>
                <w:rFonts w:ascii="Times New Roman" w:hAnsi="Times New Roman" w:cs="Times New Roman"/>
                <w:i/>
                <w:color w:val="auto"/>
                <w:sz w:val="24"/>
                <w:szCs w:val="24"/>
              </w:rPr>
              <w:t>Thorough knowledge of modern office practices, procedures, and equipment, including the use of computers.</w:t>
            </w:r>
          </w:p>
        </w:tc>
      </w:tr>
    </w:tbl>
    <w:p w14:paraId="69C655CB" w14:textId="0D6B09A3" w:rsidR="00130249" w:rsidRDefault="00130249" w:rsidP="00130249">
      <w:pPr>
        <w:spacing w:after="160" w:line="259" w:lineRule="auto"/>
        <w:rPr>
          <w:rFonts w:ascii="Times New Roman" w:hAnsi="Times New Roman" w:cs="Times New Roman"/>
          <w:i/>
          <w:color w:val="auto"/>
          <w:sz w:val="24"/>
          <w:szCs w:val="24"/>
        </w:rPr>
      </w:pPr>
    </w:p>
    <w:p w14:paraId="5E5D653D" w14:textId="77777777" w:rsidR="00130249" w:rsidRDefault="00130249">
      <w:pPr>
        <w:spacing w:after="160" w:line="259" w:lineRule="auto"/>
        <w:rPr>
          <w:rFonts w:ascii="Times New Roman" w:hAnsi="Times New Roman" w:cs="Times New Roman"/>
          <w:i/>
          <w:color w:val="auto"/>
          <w:sz w:val="24"/>
          <w:szCs w:val="24"/>
        </w:rPr>
      </w:pPr>
      <w:r>
        <w:rPr>
          <w:rFonts w:ascii="Times New Roman" w:hAnsi="Times New Roman" w:cs="Times New Roman"/>
          <w:i/>
          <w:color w:val="auto"/>
          <w:sz w:val="24"/>
          <w:szCs w:val="24"/>
        </w:rPr>
        <w:br w:type="page"/>
      </w:r>
    </w:p>
    <w:tbl>
      <w:tblPr>
        <w:tblStyle w:val="PlainTable1"/>
        <w:tblW w:w="0" w:type="auto"/>
        <w:tblLayout w:type="fixed"/>
        <w:tblLook w:val="04A0" w:firstRow="1" w:lastRow="0" w:firstColumn="1" w:lastColumn="0" w:noHBand="0" w:noVBand="1"/>
      </w:tblPr>
      <w:tblGrid>
        <w:gridCol w:w="5035"/>
        <w:gridCol w:w="1080"/>
        <w:gridCol w:w="1170"/>
        <w:gridCol w:w="1080"/>
        <w:gridCol w:w="985"/>
      </w:tblGrid>
      <w:tr w:rsidR="004F7F1B" w:rsidRPr="00130249" w14:paraId="29EFA95C" w14:textId="77777777" w:rsidTr="00924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17FD9CA" w14:textId="2DEF7655" w:rsidR="004F7F1B" w:rsidRPr="00130249" w:rsidRDefault="004F7F1B" w:rsidP="00B46071">
            <w:pPr>
              <w:rPr>
                <w:rFonts w:ascii="Times New Roman" w:hAnsi="Times New Roman" w:cs="Times New Roman"/>
                <w:color w:val="auto"/>
                <w:sz w:val="24"/>
                <w:szCs w:val="24"/>
              </w:rPr>
            </w:pPr>
            <w:r w:rsidRPr="00130249">
              <w:rPr>
                <w:rFonts w:ascii="Times New Roman" w:hAnsi="Times New Roman" w:cs="Times New Roman"/>
                <w:color w:val="auto"/>
                <w:sz w:val="24"/>
                <w:szCs w:val="24"/>
              </w:rPr>
              <w:lastRenderedPageBreak/>
              <w:t xml:space="preserve">Physical Requirements: </w:t>
            </w:r>
          </w:p>
        </w:tc>
        <w:tc>
          <w:tcPr>
            <w:tcW w:w="4315" w:type="dxa"/>
            <w:gridSpan w:val="4"/>
          </w:tcPr>
          <w:p w14:paraId="30D3018F" w14:textId="569B7218" w:rsidR="004F7F1B" w:rsidRPr="00130249" w:rsidRDefault="004F7F1B" w:rsidP="00B460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rPr>
            </w:pPr>
            <w:r w:rsidRPr="00130249">
              <w:rPr>
                <w:rFonts w:ascii="Times New Roman" w:hAnsi="Times New Roman" w:cs="Times New Roman"/>
                <w:i/>
                <w:color w:val="auto"/>
                <w:sz w:val="24"/>
                <w:szCs w:val="24"/>
              </w:rPr>
              <w:t xml:space="preserve"> Percentage of Work Time Spent on Activity</w:t>
            </w:r>
          </w:p>
        </w:tc>
      </w:tr>
      <w:tr w:rsidR="00130249" w:rsidRPr="00130249" w14:paraId="39AA63B7" w14:textId="77777777" w:rsidTr="00833E7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35" w:type="dxa"/>
          </w:tcPr>
          <w:p w14:paraId="602F3C49" w14:textId="4AB4F077" w:rsidR="004F7F1B" w:rsidRPr="00130249" w:rsidRDefault="004F7F1B" w:rsidP="00B46071">
            <w:pPr>
              <w:rPr>
                <w:rFonts w:ascii="Times New Roman" w:hAnsi="Times New Roman" w:cs="Times New Roman"/>
                <w:i/>
                <w:color w:val="auto"/>
                <w:sz w:val="24"/>
                <w:szCs w:val="24"/>
              </w:rPr>
            </w:pPr>
          </w:p>
        </w:tc>
        <w:tc>
          <w:tcPr>
            <w:tcW w:w="1080" w:type="dxa"/>
            <w:vAlign w:val="center"/>
          </w:tcPr>
          <w:p w14:paraId="23877450" w14:textId="3F60F68C" w:rsidR="004F7F1B" w:rsidRPr="00130249" w:rsidRDefault="009242DF" w:rsidP="00833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rPr>
            </w:pPr>
            <w:r w:rsidRPr="00130249">
              <w:rPr>
                <w:rFonts w:ascii="Times New Roman" w:hAnsi="Times New Roman" w:cs="Times New Roman"/>
                <w:i/>
                <w:color w:val="auto"/>
                <w:sz w:val="24"/>
                <w:szCs w:val="24"/>
              </w:rPr>
              <w:t>0-24</w:t>
            </w:r>
          </w:p>
        </w:tc>
        <w:tc>
          <w:tcPr>
            <w:tcW w:w="1170" w:type="dxa"/>
            <w:vAlign w:val="center"/>
          </w:tcPr>
          <w:p w14:paraId="1E85D511" w14:textId="05DF2EA8" w:rsidR="004F7F1B" w:rsidRPr="00130249" w:rsidRDefault="009242DF" w:rsidP="00833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rPr>
            </w:pPr>
            <w:r w:rsidRPr="00130249">
              <w:rPr>
                <w:rFonts w:ascii="Times New Roman" w:hAnsi="Times New Roman" w:cs="Times New Roman"/>
                <w:i/>
                <w:color w:val="auto"/>
                <w:sz w:val="24"/>
                <w:szCs w:val="24"/>
              </w:rPr>
              <w:t>25-49</w:t>
            </w:r>
          </w:p>
        </w:tc>
        <w:tc>
          <w:tcPr>
            <w:tcW w:w="1080" w:type="dxa"/>
            <w:vAlign w:val="center"/>
          </w:tcPr>
          <w:p w14:paraId="0F4BA2E7" w14:textId="5E0D95AE" w:rsidR="004F7F1B" w:rsidRPr="00130249" w:rsidRDefault="009242DF" w:rsidP="00833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rPr>
            </w:pPr>
            <w:r w:rsidRPr="00130249">
              <w:rPr>
                <w:rFonts w:ascii="Times New Roman" w:hAnsi="Times New Roman" w:cs="Times New Roman"/>
                <w:i/>
                <w:color w:val="auto"/>
                <w:sz w:val="24"/>
                <w:szCs w:val="24"/>
              </w:rPr>
              <w:t>50-74</w:t>
            </w:r>
          </w:p>
        </w:tc>
        <w:tc>
          <w:tcPr>
            <w:tcW w:w="985" w:type="dxa"/>
            <w:vAlign w:val="center"/>
          </w:tcPr>
          <w:p w14:paraId="63B53475" w14:textId="4A342C52" w:rsidR="004F7F1B" w:rsidRPr="00130249" w:rsidRDefault="009242DF" w:rsidP="00833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rPr>
            </w:pPr>
            <w:r w:rsidRPr="00130249">
              <w:rPr>
                <w:rFonts w:ascii="Times New Roman" w:hAnsi="Times New Roman" w:cs="Times New Roman"/>
                <w:i/>
                <w:color w:val="auto"/>
                <w:sz w:val="24"/>
                <w:szCs w:val="24"/>
              </w:rPr>
              <w:t>75-100</w:t>
            </w:r>
          </w:p>
        </w:tc>
      </w:tr>
      <w:tr w:rsidR="009242DF" w:rsidRPr="00130249" w14:paraId="549DE47B" w14:textId="77777777" w:rsidTr="009242DF">
        <w:tc>
          <w:tcPr>
            <w:cnfStyle w:val="001000000000" w:firstRow="0" w:lastRow="0" w:firstColumn="1" w:lastColumn="0" w:oddVBand="0" w:evenVBand="0" w:oddHBand="0" w:evenHBand="0" w:firstRowFirstColumn="0" w:firstRowLastColumn="0" w:lastRowFirstColumn="0" w:lastRowLastColumn="0"/>
            <w:tcW w:w="5035" w:type="dxa"/>
            <w:vAlign w:val="center"/>
          </w:tcPr>
          <w:p w14:paraId="58C03CF2" w14:textId="180E07E3" w:rsidR="009242DF" w:rsidRPr="00130249" w:rsidRDefault="009242DF" w:rsidP="009242DF">
            <w:pPr>
              <w:rPr>
                <w:rFonts w:ascii="Times New Roman" w:hAnsi="Times New Roman" w:cs="Times New Roman"/>
                <w:i/>
                <w:color w:val="auto"/>
                <w:sz w:val="24"/>
                <w:szCs w:val="24"/>
              </w:rPr>
            </w:pPr>
            <w:r w:rsidRPr="00130249">
              <w:rPr>
                <w:rFonts w:ascii="Times New Roman" w:hAnsi="Times New Roman" w:cs="Times New Roman"/>
                <w:i/>
                <w:color w:val="auto"/>
                <w:sz w:val="24"/>
                <w:szCs w:val="24"/>
              </w:rPr>
              <w:t>Seeing: Must be able to read computer screens and reports.</w:t>
            </w:r>
          </w:p>
        </w:tc>
        <w:tc>
          <w:tcPr>
            <w:tcW w:w="1080" w:type="dxa"/>
            <w:vAlign w:val="center"/>
          </w:tcPr>
          <w:p w14:paraId="24D82ACE" w14:textId="5A819323"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c>
          <w:tcPr>
            <w:tcW w:w="1170" w:type="dxa"/>
            <w:vAlign w:val="center"/>
          </w:tcPr>
          <w:p w14:paraId="13EEED31" w14:textId="77777777"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c>
          <w:tcPr>
            <w:tcW w:w="1080" w:type="dxa"/>
            <w:vAlign w:val="center"/>
          </w:tcPr>
          <w:p w14:paraId="500E27CC" w14:textId="77777777"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c>
          <w:tcPr>
            <w:tcW w:w="985" w:type="dxa"/>
            <w:vAlign w:val="center"/>
          </w:tcPr>
          <w:p w14:paraId="4A19A363" w14:textId="37F68327" w:rsidR="009242DF" w:rsidRPr="00833E73" w:rsidRDefault="00C076C3"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r>
              <w:rPr>
                <w:rFonts w:ascii="Times New Roman" w:hAnsi="Times New Roman" w:cs="Times New Roman"/>
                <w:b/>
                <w:i/>
                <w:color w:val="auto"/>
                <w:sz w:val="28"/>
                <w:szCs w:val="24"/>
              </w:rPr>
              <w:t>x</w:t>
            </w:r>
          </w:p>
        </w:tc>
      </w:tr>
      <w:tr w:rsidR="00130249" w:rsidRPr="00130249" w14:paraId="5337CC0E" w14:textId="77777777" w:rsidTr="0092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48532284" w14:textId="6516193D" w:rsidR="009242DF" w:rsidRPr="00130249" w:rsidRDefault="009242DF" w:rsidP="009242DF">
            <w:pPr>
              <w:rPr>
                <w:rFonts w:ascii="Times New Roman" w:hAnsi="Times New Roman" w:cs="Times New Roman"/>
                <w:i/>
                <w:color w:val="auto"/>
                <w:sz w:val="24"/>
                <w:szCs w:val="24"/>
              </w:rPr>
            </w:pPr>
            <w:r w:rsidRPr="00130249">
              <w:rPr>
                <w:rFonts w:ascii="Times New Roman" w:hAnsi="Times New Roman" w:cs="Times New Roman"/>
                <w:i/>
                <w:color w:val="auto"/>
                <w:sz w:val="24"/>
                <w:szCs w:val="24"/>
              </w:rPr>
              <w:t>Hearing: Must be able to hear well enough to receive calls and radio communication.</w:t>
            </w:r>
          </w:p>
        </w:tc>
        <w:tc>
          <w:tcPr>
            <w:tcW w:w="1080" w:type="dxa"/>
            <w:vAlign w:val="center"/>
          </w:tcPr>
          <w:p w14:paraId="571FF756" w14:textId="77777777"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1170" w:type="dxa"/>
            <w:vAlign w:val="center"/>
          </w:tcPr>
          <w:p w14:paraId="00608A71" w14:textId="0712360E"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1080" w:type="dxa"/>
            <w:vAlign w:val="center"/>
          </w:tcPr>
          <w:p w14:paraId="12ABCF9E" w14:textId="77777777"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985" w:type="dxa"/>
            <w:vAlign w:val="center"/>
          </w:tcPr>
          <w:p w14:paraId="6448AD93" w14:textId="60B0641E" w:rsidR="009242DF" w:rsidRPr="00833E73" w:rsidRDefault="00C076C3"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r>
              <w:rPr>
                <w:rFonts w:ascii="Times New Roman" w:hAnsi="Times New Roman" w:cs="Times New Roman"/>
                <w:b/>
                <w:i/>
                <w:color w:val="auto"/>
                <w:sz w:val="28"/>
                <w:szCs w:val="24"/>
              </w:rPr>
              <w:t>x</w:t>
            </w:r>
          </w:p>
        </w:tc>
      </w:tr>
      <w:tr w:rsidR="009242DF" w:rsidRPr="00130249" w14:paraId="3E1C72C8" w14:textId="77777777" w:rsidTr="009242DF">
        <w:tc>
          <w:tcPr>
            <w:cnfStyle w:val="001000000000" w:firstRow="0" w:lastRow="0" w:firstColumn="1" w:lastColumn="0" w:oddVBand="0" w:evenVBand="0" w:oddHBand="0" w:evenHBand="0" w:firstRowFirstColumn="0" w:firstRowLastColumn="0" w:lastRowFirstColumn="0" w:lastRowLastColumn="0"/>
            <w:tcW w:w="5035" w:type="dxa"/>
            <w:vAlign w:val="center"/>
          </w:tcPr>
          <w:p w14:paraId="1E9C1778" w14:textId="28BF70AF" w:rsidR="009242DF" w:rsidRPr="00130249" w:rsidRDefault="009242DF" w:rsidP="009242DF">
            <w:pPr>
              <w:rPr>
                <w:rFonts w:ascii="Times New Roman" w:hAnsi="Times New Roman" w:cs="Times New Roman"/>
                <w:i/>
                <w:color w:val="auto"/>
                <w:sz w:val="24"/>
                <w:szCs w:val="24"/>
              </w:rPr>
            </w:pPr>
            <w:r w:rsidRPr="00130249">
              <w:rPr>
                <w:rFonts w:ascii="Times New Roman" w:hAnsi="Times New Roman" w:cs="Times New Roman"/>
                <w:i/>
                <w:color w:val="auto"/>
                <w:sz w:val="24"/>
                <w:szCs w:val="24"/>
              </w:rPr>
              <w:t>Standing/Walking: Must be able to move about the department.</w:t>
            </w:r>
          </w:p>
        </w:tc>
        <w:tc>
          <w:tcPr>
            <w:tcW w:w="1080" w:type="dxa"/>
            <w:vAlign w:val="center"/>
          </w:tcPr>
          <w:p w14:paraId="748F657D" w14:textId="00E7EE14"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c>
          <w:tcPr>
            <w:tcW w:w="1170" w:type="dxa"/>
            <w:vAlign w:val="center"/>
          </w:tcPr>
          <w:p w14:paraId="3C356558" w14:textId="44CCF557" w:rsidR="009242DF" w:rsidRPr="00833E73" w:rsidRDefault="00C076C3"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r>
              <w:rPr>
                <w:rFonts w:ascii="Times New Roman" w:hAnsi="Times New Roman" w:cs="Times New Roman"/>
                <w:b/>
                <w:i/>
                <w:color w:val="auto"/>
                <w:sz w:val="28"/>
                <w:szCs w:val="24"/>
              </w:rPr>
              <w:t>x</w:t>
            </w:r>
          </w:p>
        </w:tc>
        <w:tc>
          <w:tcPr>
            <w:tcW w:w="1080" w:type="dxa"/>
            <w:vAlign w:val="center"/>
          </w:tcPr>
          <w:p w14:paraId="677DC166" w14:textId="77777777"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c>
          <w:tcPr>
            <w:tcW w:w="985" w:type="dxa"/>
            <w:vAlign w:val="center"/>
          </w:tcPr>
          <w:p w14:paraId="5E715D7D" w14:textId="69FDB31B"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r>
      <w:tr w:rsidR="00130249" w:rsidRPr="00130249" w14:paraId="5867277A" w14:textId="77777777" w:rsidTr="0092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646C2B7C" w14:textId="5352B9D2" w:rsidR="009242DF" w:rsidRPr="00130249" w:rsidRDefault="009242DF" w:rsidP="009242DF">
            <w:pPr>
              <w:rPr>
                <w:rFonts w:ascii="Times New Roman" w:hAnsi="Times New Roman" w:cs="Times New Roman"/>
                <w:i/>
                <w:color w:val="auto"/>
                <w:sz w:val="24"/>
                <w:szCs w:val="24"/>
              </w:rPr>
            </w:pPr>
            <w:r w:rsidRPr="00130249">
              <w:rPr>
                <w:rFonts w:ascii="Times New Roman" w:hAnsi="Times New Roman" w:cs="Times New Roman"/>
                <w:i/>
                <w:color w:val="auto"/>
                <w:sz w:val="24"/>
                <w:szCs w:val="24"/>
              </w:rPr>
              <w:t>Fingering/Grasping/Feeling: Must be able to type and use technical sources.</w:t>
            </w:r>
          </w:p>
        </w:tc>
        <w:tc>
          <w:tcPr>
            <w:tcW w:w="1080" w:type="dxa"/>
            <w:vAlign w:val="center"/>
          </w:tcPr>
          <w:p w14:paraId="6CCAEA68" w14:textId="77777777"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1170" w:type="dxa"/>
            <w:vAlign w:val="center"/>
          </w:tcPr>
          <w:p w14:paraId="3F8F840E" w14:textId="77777777"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1080" w:type="dxa"/>
            <w:vAlign w:val="center"/>
          </w:tcPr>
          <w:p w14:paraId="7FC9D2B1" w14:textId="5CA533D4" w:rsidR="009242DF" w:rsidRPr="00833E73" w:rsidRDefault="009242DF" w:rsidP="0062313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985" w:type="dxa"/>
            <w:vAlign w:val="center"/>
          </w:tcPr>
          <w:p w14:paraId="7CA4C6AF" w14:textId="7816B47B" w:rsidR="009242DF" w:rsidRPr="00833E73" w:rsidRDefault="00CE3360"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r>
              <w:rPr>
                <w:rFonts w:ascii="Times New Roman" w:hAnsi="Times New Roman" w:cs="Times New Roman"/>
                <w:b/>
                <w:i/>
                <w:color w:val="auto"/>
                <w:sz w:val="28"/>
                <w:szCs w:val="24"/>
              </w:rPr>
              <w:t>x</w:t>
            </w:r>
          </w:p>
        </w:tc>
      </w:tr>
      <w:tr w:rsidR="009242DF" w:rsidRPr="00130249" w14:paraId="5EDEA05A" w14:textId="77777777" w:rsidTr="009242DF">
        <w:tc>
          <w:tcPr>
            <w:cnfStyle w:val="001000000000" w:firstRow="0" w:lastRow="0" w:firstColumn="1" w:lastColumn="0" w:oddVBand="0" w:evenVBand="0" w:oddHBand="0" w:evenHBand="0" w:firstRowFirstColumn="0" w:firstRowLastColumn="0" w:lastRowFirstColumn="0" w:lastRowLastColumn="0"/>
            <w:tcW w:w="5035" w:type="dxa"/>
            <w:vAlign w:val="center"/>
          </w:tcPr>
          <w:p w14:paraId="5C858CDE" w14:textId="409F4171" w:rsidR="009242DF" w:rsidRPr="00130249" w:rsidRDefault="009242DF" w:rsidP="009242DF">
            <w:pPr>
              <w:rPr>
                <w:rFonts w:ascii="Times New Roman" w:hAnsi="Times New Roman" w:cs="Times New Roman"/>
                <w:i/>
                <w:color w:val="auto"/>
                <w:sz w:val="24"/>
                <w:szCs w:val="24"/>
              </w:rPr>
            </w:pPr>
            <w:r w:rsidRPr="00130249">
              <w:rPr>
                <w:rFonts w:ascii="Times New Roman" w:hAnsi="Times New Roman" w:cs="Times New Roman"/>
                <w:i/>
                <w:color w:val="auto"/>
                <w:sz w:val="24"/>
                <w:szCs w:val="24"/>
              </w:rPr>
              <w:t xml:space="preserve">Lifting/Pulling/Pushing: Must be able to </w:t>
            </w:r>
            <w:proofErr w:type="gramStart"/>
            <w:r w:rsidRPr="00130249">
              <w:rPr>
                <w:rFonts w:ascii="Times New Roman" w:hAnsi="Times New Roman" w:cs="Times New Roman"/>
                <w:i/>
                <w:color w:val="auto"/>
                <w:sz w:val="24"/>
                <w:szCs w:val="24"/>
              </w:rPr>
              <w:t>lift up</w:t>
            </w:r>
            <w:proofErr w:type="gramEnd"/>
            <w:r w:rsidRPr="00130249">
              <w:rPr>
                <w:rFonts w:ascii="Times New Roman" w:hAnsi="Times New Roman" w:cs="Times New Roman"/>
                <w:i/>
                <w:color w:val="auto"/>
                <w:sz w:val="24"/>
                <w:szCs w:val="24"/>
              </w:rPr>
              <w:t xml:space="preserve"> to 25 pounds.</w:t>
            </w:r>
          </w:p>
        </w:tc>
        <w:tc>
          <w:tcPr>
            <w:tcW w:w="1080" w:type="dxa"/>
            <w:vAlign w:val="center"/>
          </w:tcPr>
          <w:p w14:paraId="0A7A0428" w14:textId="6B32E486" w:rsidR="009242DF" w:rsidRPr="00833E73" w:rsidRDefault="00C076C3"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r>
              <w:rPr>
                <w:rFonts w:ascii="Times New Roman" w:hAnsi="Times New Roman" w:cs="Times New Roman"/>
                <w:b/>
                <w:i/>
                <w:color w:val="auto"/>
                <w:sz w:val="28"/>
                <w:szCs w:val="24"/>
              </w:rPr>
              <w:t>x</w:t>
            </w:r>
          </w:p>
        </w:tc>
        <w:tc>
          <w:tcPr>
            <w:tcW w:w="1170" w:type="dxa"/>
            <w:vAlign w:val="center"/>
          </w:tcPr>
          <w:p w14:paraId="05FE2E67" w14:textId="77777777"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c>
          <w:tcPr>
            <w:tcW w:w="1080" w:type="dxa"/>
            <w:vAlign w:val="center"/>
          </w:tcPr>
          <w:p w14:paraId="0346DDEB" w14:textId="77777777"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c>
          <w:tcPr>
            <w:tcW w:w="985" w:type="dxa"/>
            <w:vAlign w:val="center"/>
          </w:tcPr>
          <w:p w14:paraId="50BC3233" w14:textId="05ECDEFB" w:rsidR="009242DF" w:rsidRPr="00833E73" w:rsidRDefault="009242DF" w:rsidP="009242D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sz w:val="28"/>
                <w:szCs w:val="24"/>
              </w:rPr>
            </w:pPr>
          </w:p>
        </w:tc>
      </w:tr>
      <w:tr w:rsidR="009242DF" w:rsidRPr="00130249" w14:paraId="6A705F38" w14:textId="77777777" w:rsidTr="0092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4F7E27C3" w14:textId="27AF9BBC" w:rsidR="009242DF" w:rsidRPr="00130249" w:rsidRDefault="009242DF" w:rsidP="009242DF">
            <w:pPr>
              <w:rPr>
                <w:rFonts w:ascii="Times New Roman" w:hAnsi="Times New Roman" w:cs="Times New Roman"/>
                <w:i/>
                <w:color w:val="auto"/>
                <w:sz w:val="24"/>
                <w:szCs w:val="24"/>
              </w:rPr>
            </w:pPr>
            <w:r w:rsidRPr="00130249">
              <w:rPr>
                <w:rFonts w:ascii="Times New Roman" w:hAnsi="Times New Roman" w:cs="Times New Roman"/>
                <w:i/>
                <w:color w:val="auto"/>
                <w:sz w:val="24"/>
                <w:szCs w:val="24"/>
              </w:rPr>
              <w:t>Climbing/Stooping/Kneeling: Must be able to stoop or kneel to pick up paper products or directories.</w:t>
            </w:r>
          </w:p>
        </w:tc>
        <w:tc>
          <w:tcPr>
            <w:tcW w:w="1080" w:type="dxa"/>
            <w:vAlign w:val="center"/>
          </w:tcPr>
          <w:p w14:paraId="35C84A91" w14:textId="1A75E25E" w:rsidR="009242DF" w:rsidRPr="00833E73" w:rsidRDefault="00C076C3"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r>
              <w:rPr>
                <w:rFonts w:ascii="Times New Roman" w:hAnsi="Times New Roman" w:cs="Times New Roman"/>
                <w:b/>
                <w:i/>
                <w:color w:val="auto"/>
                <w:sz w:val="28"/>
                <w:szCs w:val="24"/>
              </w:rPr>
              <w:t>x</w:t>
            </w:r>
          </w:p>
        </w:tc>
        <w:tc>
          <w:tcPr>
            <w:tcW w:w="1170" w:type="dxa"/>
            <w:vAlign w:val="center"/>
          </w:tcPr>
          <w:p w14:paraId="5FE177A3" w14:textId="77777777"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1080" w:type="dxa"/>
            <w:vAlign w:val="center"/>
          </w:tcPr>
          <w:p w14:paraId="67B795AF" w14:textId="3779E307"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c>
          <w:tcPr>
            <w:tcW w:w="985" w:type="dxa"/>
            <w:vAlign w:val="center"/>
          </w:tcPr>
          <w:p w14:paraId="08F642E1" w14:textId="77777777" w:rsidR="009242DF" w:rsidRPr="00833E73" w:rsidRDefault="009242DF" w:rsidP="009242D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8"/>
                <w:szCs w:val="24"/>
              </w:rPr>
            </w:pPr>
          </w:p>
        </w:tc>
      </w:tr>
    </w:tbl>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67EBD" w:rsidRPr="00130249" w14:paraId="490F8D84" w14:textId="77777777" w:rsidTr="00D67EBD">
        <w:trPr>
          <w:trHeight w:val="1835"/>
        </w:trPr>
        <w:tc>
          <w:tcPr>
            <w:tcW w:w="9345" w:type="dxa"/>
          </w:tcPr>
          <w:p w14:paraId="62FD2A47" w14:textId="254BE001" w:rsidR="00D67EBD" w:rsidRPr="00130249" w:rsidRDefault="00D67EBD" w:rsidP="00D67EBD">
            <w:pPr>
              <w:ind w:left="-15"/>
              <w:rPr>
                <w:rFonts w:ascii="Times New Roman" w:hAnsi="Times New Roman" w:cs="Times New Roman"/>
                <w:i/>
                <w:color w:val="auto"/>
                <w:sz w:val="24"/>
                <w:szCs w:val="24"/>
              </w:rPr>
            </w:pPr>
            <w:r w:rsidRPr="00130249">
              <w:rPr>
                <w:rFonts w:ascii="Times New Roman" w:hAnsi="Times New Roman" w:cs="Times New Roman"/>
                <w:i/>
                <w:color w:val="auto"/>
                <w:sz w:val="24"/>
                <w:szCs w:val="24"/>
              </w:rPr>
              <w:t>Working Conditions: Normal working conditions absent extreme factors.</w:t>
            </w:r>
          </w:p>
          <w:p w14:paraId="655A021A" w14:textId="5C423265" w:rsidR="00D67EBD" w:rsidRPr="00130249" w:rsidRDefault="00D67EBD" w:rsidP="00D67EBD">
            <w:pPr>
              <w:jc w:val="both"/>
              <w:rPr>
                <w:rFonts w:ascii="Times New Roman" w:hAnsi="Times New Roman" w:cs="Times New Roman"/>
                <w:b/>
                <w:i/>
                <w:sz w:val="24"/>
                <w:szCs w:val="24"/>
              </w:rPr>
            </w:pPr>
            <w:r w:rsidRPr="00130249">
              <w:rPr>
                <w:rFonts w:ascii="Times New Roman" w:hAnsi="Times New Roman" w:cs="Times New Roman"/>
                <w:b/>
                <w:i/>
                <w:color w:val="auto"/>
                <w:sz w:val="24"/>
                <w:szCs w:val="24"/>
              </w:rPr>
              <w:t>Note: The above statements are intended to describe the general nature and level of work being performed by people assigned to do this job.  The above is not intended to be an exhaustive list of all responsibilities and duties required.  The omission of specific statements of duties does not exclude them from the position if the work is similar, related, or a logical assignment to the position.</w:t>
            </w:r>
          </w:p>
        </w:tc>
      </w:tr>
    </w:tbl>
    <w:p w14:paraId="48D04CDE" w14:textId="77777777" w:rsidR="00D67EBD" w:rsidRDefault="00D67EBD" w:rsidP="00D67EBD">
      <w:pPr>
        <w:spacing w:after="0" w:line="240" w:lineRule="auto"/>
        <w:jc w:val="both"/>
        <w:rPr>
          <w:rFonts w:ascii="Times New Roman" w:eastAsia="Times New Roman" w:hAnsi="Times New Roman" w:cs="Times New Roman"/>
          <w:b/>
          <w:color w:val="auto"/>
          <w:sz w:val="24"/>
          <w:szCs w:val="24"/>
          <w:lang w:eastAsia="en-US"/>
        </w:rPr>
      </w:pPr>
    </w:p>
    <w:p w14:paraId="7CC03F71" w14:textId="77777777" w:rsidR="00833E73" w:rsidRPr="00130249" w:rsidRDefault="00833E73" w:rsidP="00D67EBD">
      <w:pPr>
        <w:spacing w:after="0" w:line="240" w:lineRule="auto"/>
        <w:jc w:val="both"/>
        <w:rPr>
          <w:rFonts w:ascii="Times New Roman" w:eastAsia="Times New Roman" w:hAnsi="Times New Roman" w:cs="Times New Roman"/>
          <w:b/>
          <w:color w:val="auto"/>
          <w:sz w:val="24"/>
          <w:szCs w:val="24"/>
          <w:lang w:eastAsia="en-US"/>
        </w:rPr>
      </w:pPr>
    </w:p>
    <w:p w14:paraId="51565EC1" w14:textId="77777777" w:rsidR="00D67EBD" w:rsidRPr="00D67EBD" w:rsidRDefault="00D67EBD" w:rsidP="00D67EBD">
      <w:pPr>
        <w:spacing w:after="0" w:line="240" w:lineRule="auto"/>
        <w:jc w:val="both"/>
        <w:rPr>
          <w:rFonts w:ascii="Times New Roman" w:eastAsia="Times New Roman" w:hAnsi="Times New Roman" w:cs="Times New Roman"/>
          <w:b/>
          <w:color w:val="auto"/>
          <w:sz w:val="24"/>
          <w:szCs w:val="24"/>
          <w:lang w:eastAsia="en-US"/>
        </w:rPr>
      </w:pPr>
      <w:r w:rsidRPr="00D67EBD">
        <w:rPr>
          <w:rFonts w:ascii="Times New Roman" w:eastAsia="Times New Roman" w:hAnsi="Times New Roman" w:cs="Times New Roman"/>
          <w:b/>
          <w:color w:val="auto"/>
          <w:sz w:val="24"/>
          <w:szCs w:val="24"/>
          <w:lang w:eastAsia="en-US"/>
        </w:rPr>
        <w:t>_____________________________</w:t>
      </w:r>
      <w:r w:rsidRPr="00D67EBD">
        <w:rPr>
          <w:rFonts w:ascii="Times New Roman" w:eastAsia="Times New Roman" w:hAnsi="Times New Roman" w:cs="Times New Roman"/>
          <w:b/>
          <w:color w:val="auto"/>
          <w:sz w:val="24"/>
          <w:szCs w:val="24"/>
          <w:lang w:eastAsia="en-US"/>
        </w:rPr>
        <w:tab/>
      </w:r>
      <w:r w:rsidRPr="00D67EBD">
        <w:rPr>
          <w:rFonts w:ascii="Times New Roman" w:eastAsia="Times New Roman" w:hAnsi="Times New Roman" w:cs="Times New Roman"/>
          <w:b/>
          <w:color w:val="auto"/>
          <w:sz w:val="24"/>
          <w:szCs w:val="24"/>
          <w:lang w:eastAsia="en-US"/>
        </w:rPr>
        <w:tab/>
      </w:r>
      <w:r w:rsidRPr="00D67EBD">
        <w:rPr>
          <w:rFonts w:ascii="Times New Roman" w:eastAsia="Times New Roman" w:hAnsi="Times New Roman" w:cs="Times New Roman"/>
          <w:b/>
          <w:color w:val="auto"/>
          <w:sz w:val="24"/>
          <w:szCs w:val="24"/>
          <w:lang w:eastAsia="en-US"/>
        </w:rPr>
        <w:tab/>
      </w:r>
      <w:r w:rsidRPr="00D67EBD">
        <w:rPr>
          <w:rFonts w:ascii="Times New Roman" w:eastAsia="Times New Roman" w:hAnsi="Times New Roman" w:cs="Times New Roman"/>
          <w:b/>
          <w:color w:val="auto"/>
          <w:sz w:val="24"/>
          <w:szCs w:val="24"/>
          <w:lang w:eastAsia="en-US"/>
        </w:rPr>
        <w:tab/>
        <w:t>______________________________</w:t>
      </w:r>
    </w:p>
    <w:p w14:paraId="797DE462" w14:textId="77777777" w:rsidR="00D67EBD" w:rsidRPr="00D67EBD" w:rsidRDefault="00D67EBD" w:rsidP="00D67EBD">
      <w:pPr>
        <w:keepNext/>
        <w:spacing w:after="0" w:line="240" w:lineRule="auto"/>
        <w:jc w:val="both"/>
        <w:outlineLvl w:val="0"/>
        <w:rPr>
          <w:rFonts w:ascii="Times New Roman" w:eastAsia="Times New Roman" w:hAnsi="Times New Roman" w:cs="Times New Roman"/>
          <w:color w:val="auto"/>
          <w:sz w:val="24"/>
          <w:szCs w:val="24"/>
          <w:lang w:eastAsia="en-US"/>
        </w:rPr>
      </w:pPr>
      <w:r w:rsidRPr="00D67EBD">
        <w:rPr>
          <w:rFonts w:ascii="Times New Roman" w:eastAsia="Times New Roman" w:hAnsi="Times New Roman" w:cs="Times New Roman"/>
          <w:color w:val="auto"/>
          <w:sz w:val="24"/>
          <w:szCs w:val="24"/>
          <w:lang w:eastAsia="en-US"/>
        </w:rPr>
        <w:t>Employee Signature</w:t>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t>Date</w:t>
      </w:r>
    </w:p>
    <w:p w14:paraId="6DAF6E5F" w14:textId="77777777" w:rsidR="00D67EBD" w:rsidRDefault="00D67EBD" w:rsidP="00D67EBD">
      <w:pPr>
        <w:spacing w:after="0" w:line="240" w:lineRule="auto"/>
        <w:rPr>
          <w:rFonts w:ascii="Times New Roman" w:eastAsia="Times New Roman" w:hAnsi="Times New Roman" w:cs="Times New Roman"/>
          <w:color w:val="auto"/>
          <w:sz w:val="24"/>
          <w:szCs w:val="24"/>
          <w:lang w:eastAsia="en-US"/>
        </w:rPr>
      </w:pPr>
    </w:p>
    <w:p w14:paraId="764EC331" w14:textId="77777777" w:rsidR="00833E73" w:rsidRPr="00D67EBD" w:rsidRDefault="00833E73" w:rsidP="00D67EBD">
      <w:pPr>
        <w:spacing w:after="0" w:line="240" w:lineRule="auto"/>
        <w:rPr>
          <w:rFonts w:ascii="Times New Roman" w:eastAsia="Times New Roman" w:hAnsi="Times New Roman" w:cs="Times New Roman"/>
          <w:color w:val="auto"/>
          <w:sz w:val="24"/>
          <w:szCs w:val="24"/>
          <w:lang w:eastAsia="en-US"/>
        </w:rPr>
      </w:pPr>
    </w:p>
    <w:p w14:paraId="7E2A2C91" w14:textId="77777777" w:rsidR="00D67EBD" w:rsidRPr="00D67EBD" w:rsidRDefault="00D67EBD" w:rsidP="00D67EBD">
      <w:pPr>
        <w:spacing w:after="0" w:line="240" w:lineRule="auto"/>
        <w:jc w:val="both"/>
        <w:rPr>
          <w:rFonts w:ascii="Times New Roman" w:eastAsia="Times New Roman" w:hAnsi="Times New Roman" w:cs="Times New Roman"/>
          <w:b/>
          <w:color w:val="auto"/>
          <w:sz w:val="24"/>
          <w:szCs w:val="24"/>
          <w:lang w:eastAsia="en-US"/>
        </w:rPr>
      </w:pPr>
      <w:r w:rsidRPr="00D67EBD">
        <w:rPr>
          <w:rFonts w:ascii="Times New Roman" w:eastAsia="Times New Roman" w:hAnsi="Times New Roman" w:cs="Times New Roman"/>
          <w:b/>
          <w:color w:val="auto"/>
          <w:sz w:val="24"/>
          <w:szCs w:val="24"/>
          <w:lang w:eastAsia="en-US"/>
        </w:rPr>
        <w:t>_____________________________</w:t>
      </w:r>
      <w:r w:rsidRPr="00D67EBD">
        <w:rPr>
          <w:rFonts w:ascii="Times New Roman" w:eastAsia="Times New Roman" w:hAnsi="Times New Roman" w:cs="Times New Roman"/>
          <w:b/>
          <w:color w:val="auto"/>
          <w:sz w:val="24"/>
          <w:szCs w:val="24"/>
          <w:lang w:eastAsia="en-US"/>
        </w:rPr>
        <w:tab/>
      </w:r>
      <w:r w:rsidRPr="00D67EBD">
        <w:rPr>
          <w:rFonts w:ascii="Times New Roman" w:eastAsia="Times New Roman" w:hAnsi="Times New Roman" w:cs="Times New Roman"/>
          <w:b/>
          <w:color w:val="auto"/>
          <w:sz w:val="24"/>
          <w:szCs w:val="24"/>
          <w:lang w:eastAsia="en-US"/>
        </w:rPr>
        <w:tab/>
      </w:r>
      <w:r w:rsidRPr="00D67EBD">
        <w:rPr>
          <w:rFonts w:ascii="Times New Roman" w:eastAsia="Times New Roman" w:hAnsi="Times New Roman" w:cs="Times New Roman"/>
          <w:b/>
          <w:color w:val="auto"/>
          <w:sz w:val="24"/>
          <w:szCs w:val="24"/>
          <w:lang w:eastAsia="en-US"/>
        </w:rPr>
        <w:tab/>
      </w:r>
      <w:r w:rsidRPr="00D67EBD">
        <w:rPr>
          <w:rFonts w:ascii="Times New Roman" w:eastAsia="Times New Roman" w:hAnsi="Times New Roman" w:cs="Times New Roman"/>
          <w:b/>
          <w:color w:val="auto"/>
          <w:sz w:val="24"/>
          <w:szCs w:val="24"/>
          <w:lang w:eastAsia="en-US"/>
        </w:rPr>
        <w:tab/>
        <w:t>______________________________</w:t>
      </w:r>
    </w:p>
    <w:p w14:paraId="32FCB2D5" w14:textId="77777777" w:rsidR="00D67EBD" w:rsidRPr="00D67EBD" w:rsidRDefault="00D67EBD" w:rsidP="00D67EBD">
      <w:pPr>
        <w:keepNext/>
        <w:spacing w:after="0" w:line="240" w:lineRule="auto"/>
        <w:jc w:val="both"/>
        <w:outlineLvl w:val="0"/>
        <w:rPr>
          <w:rFonts w:ascii="Times New Roman" w:eastAsia="Times New Roman" w:hAnsi="Times New Roman" w:cs="Times New Roman"/>
          <w:color w:val="auto"/>
          <w:sz w:val="24"/>
          <w:szCs w:val="24"/>
          <w:lang w:eastAsia="en-US"/>
        </w:rPr>
      </w:pPr>
      <w:r w:rsidRPr="00D67EBD">
        <w:rPr>
          <w:rFonts w:ascii="Times New Roman" w:eastAsia="Times New Roman" w:hAnsi="Times New Roman" w:cs="Times New Roman"/>
          <w:color w:val="auto"/>
          <w:sz w:val="24"/>
          <w:szCs w:val="24"/>
          <w:lang w:eastAsia="en-US"/>
        </w:rPr>
        <w:t>Supervisor Signature</w:t>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r>
      <w:r w:rsidRPr="00D67EBD">
        <w:rPr>
          <w:rFonts w:ascii="Times New Roman" w:eastAsia="Times New Roman" w:hAnsi="Times New Roman" w:cs="Times New Roman"/>
          <w:color w:val="auto"/>
          <w:sz w:val="24"/>
          <w:szCs w:val="24"/>
          <w:lang w:eastAsia="en-US"/>
        </w:rPr>
        <w:tab/>
        <w:t>Date</w:t>
      </w:r>
    </w:p>
    <w:p w14:paraId="23656E79" w14:textId="77777777" w:rsidR="00D67EBD" w:rsidRPr="00D67EBD" w:rsidRDefault="00D67EBD" w:rsidP="00D67EBD">
      <w:pPr>
        <w:spacing w:after="0" w:line="240" w:lineRule="auto"/>
        <w:rPr>
          <w:rFonts w:ascii="Times New Roman" w:eastAsia="Times New Roman" w:hAnsi="Times New Roman" w:cs="Times New Roman"/>
          <w:color w:val="auto"/>
          <w:sz w:val="24"/>
          <w:szCs w:val="24"/>
          <w:lang w:eastAsia="en-US"/>
        </w:rPr>
      </w:pPr>
    </w:p>
    <w:p w14:paraId="054BCA50" w14:textId="77777777" w:rsidR="00D67EBD" w:rsidRPr="00D67EBD" w:rsidRDefault="00D67EBD" w:rsidP="00D67EBD">
      <w:pPr>
        <w:spacing w:after="0" w:line="240" w:lineRule="auto"/>
        <w:jc w:val="both"/>
        <w:rPr>
          <w:rFonts w:ascii="Times New Roman" w:eastAsia="Times New Roman" w:hAnsi="Times New Roman" w:cs="Times New Roman"/>
          <w:b/>
          <w:i/>
          <w:color w:val="auto"/>
          <w:sz w:val="24"/>
          <w:szCs w:val="24"/>
          <w:lang w:eastAsia="en-US"/>
        </w:rPr>
      </w:pPr>
    </w:p>
    <w:p w14:paraId="479D14F0" w14:textId="77777777" w:rsidR="00D67EBD" w:rsidRPr="00D67EBD" w:rsidRDefault="00D67EBD" w:rsidP="00D67EBD">
      <w:pPr>
        <w:spacing w:after="0" w:line="240" w:lineRule="auto"/>
        <w:jc w:val="both"/>
        <w:rPr>
          <w:rFonts w:ascii="Times New Roman" w:eastAsia="Times New Roman" w:hAnsi="Times New Roman" w:cs="Times New Roman"/>
          <w:b/>
          <w:i/>
          <w:color w:val="auto"/>
          <w:sz w:val="24"/>
          <w:szCs w:val="24"/>
          <w:lang w:eastAsia="en-US"/>
        </w:rPr>
      </w:pPr>
      <w:r w:rsidRPr="00D67EBD">
        <w:rPr>
          <w:rFonts w:ascii="Times New Roman" w:eastAsia="Times New Roman" w:hAnsi="Times New Roman" w:cs="Times New Roman"/>
          <w:b/>
          <w:i/>
          <w:color w:val="auto"/>
          <w:sz w:val="24"/>
          <w:szCs w:val="24"/>
          <w:lang w:eastAsia="en-US"/>
        </w:rPr>
        <w:t>This job description does not constitute an employment agreement between the employer and employee, and is subject to change by the employer, as the needs of the employer and requirements of the job change.</w:t>
      </w:r>
    </w:p>
    <w:p w14:paraId="703905AA" w14:textId="77777777" w:rsidR="00D67EBD" w:rsidRPr="00D67EBD" w:rsidRDefault="00D67EBD" w:rsidP="00D67EBD">
      <w:pPr>
        <w:pBdr>
          <w:bottom w:val="single" w:sz="12" w:space="1" w:color="auto"/>
        </w:pBdr>
        <w:spacing w:after="0" w:line="240" w:lineRule="auto"/>
        <w:jc w:val="both"/>
        <w:rPr>
          <w:rFonts w:ascii="Times New Roman" w:eastAsia="Times New Roman" w:hAnsi="Times New Roman" w:cs="Times New Roman"/>
          <w:b/>
          <w:i/>
          <w:color w:val="auto"/>
          <w:sz w:val="24"/>
          <w:szCs w:val="24"/>
          <w:lang w:eastAsia="en-US"/>
        </w:rPr>
      </w:pPr>
    </w:p>
    <w:p w14:paraId="569B39BA" w14:textId="63765153" w:rsidR="00D67EBD" w:rsidRPr="00D67EBD" w:rsidRDefault="00130249" w:rsidP="00130249">
      <w:pPr>
        <w:spacing w:after="160" w:line="259" w:lineRule="auto"/>
        <w:rPr>
          <w:rFonts w:ascii="Times New Roman" w:eastAsia="Times New Roman" w:hAnsi="Times New Roman" w:cs="Times New Roman"/>
          <w:b/>
          <w:i/>
          <w:color w:val="auto"/>
          <w:sz w:val="24"/>
          <w:szCs w:val="24"/>
          <w:lang w:eastAsia="en-US"/>
        </w:rPr>
      </w:pPr>
      <w:r w:rsidRPr="00130249">
        <w:rPr>
          <w:rFonts w:ascii="Times New Roman" w:eastAsia="Times New Roman" w:hAnsi="Times New Roman" w:cs="Times New Roman"/>
          <w:b/>
          <w:i/>
          <w:color w:val="auto"/>
          <w:sz w:val="24"/>
          <w:szCs w:val="24"/>
          <w:lang w:eastAsia="en-US"/>
        </w:rPr>
        <w:br w:type="page"/>
      </w:r>
      <w:r w:rsidR="00D67EBD" w:rsidRPr="00D67EBD">
        <w:rPr>
          <w:rFonts w:ascii="Times New Roman" w:eastAsia="Times New Roman" w:hAnsi="Times New Roman" w:cs="Times New Roman"/>
          <w:b/>
          <w:i/>
          <w:color w:val="auto"/>
          <w:sz w:val="24"/>
          <w:szCs w:val="24"/>
          <w:lang w:eastAsia="en-US"/>
        </w:rPr>
        <w:lastRenderedPageBreak/>
        <w:t>Approval Signatures:</w:t>
      </w:r>
    </w:p>
    <w:p w14:paraId="1C026EDD" w14:textId="77777777" w:rsidR="00D67EBD" w:rsidRPr="00D67EBD" w:rsidRDefault="00D67EBD" w:rsidP="00D67EBD">
      <w:pPr>
        <w:spacing w:after="0" w:line="240" w:lineRule="auto"/>
        <w:jc w:val="both"/>
        <w:rPr>
          <w:rFonts w:ascii="Times New Roman" w:eastAsia="Times New Roman" w:hAnsi="Times New Roman" w:cs="Times New Roman"/>
          <w:b/>
          <w:i/>
          <w:color w:val="auto"/>
          <w:sz w:val="24"/>
          <w:szCs w:val="24"/>
          <w:lang w:eastAsia="en-US"/>
        </w:rPr>
      </w:pPr>
    </w:p>
    <w:p w14:paraId="2B52727C" w14:textId="7E31D89B" w:rsidR="003747A7" w:rsidRPr="00130249" w:rsidRDefault="003747A7" w:rsidP="00B46071">
      <w:pPr>
        <w:rPr>
          <w:rFonts w:ascii="Times New Roman" w:eastAsia="Times New Roman" w:hAnsi="Times New Roman" w:cs="Times New Roman"/>
          <w:b/>
          <w:i/>
          <w:color w:val="auto"/>
          <w:sz w:val="24"/>
          <w:szCs w:val="24"/>
          <w:lang w:eastAsia="en-US"/>
        </w:rPr>
      </w:pPr>
    </w:p>
    <w:p w14:paraId="43CA43F6" w14:textId="13DBE946" w:rsidR="00D67EBD" w:rsidRPr="00130249" w:rsidRDefault="00D67EBD" w:rsidP="00B46071">
      <w:pPr>
        <w:rPr>
          <w:rFonts w:ascii="Times New Roman" w:eastAsia="Times New Roman" w:hAnsi="Times New Roman" w:cs="Times New Roman"/>
          <w:b/>
          <w:i/>
          <w:color w:val="auto"/>
          <w:sz w:val="24"/>
          <w:szCs w:val="24"/>
          <w:lang w:eastAsia="en-US"/>
        </w:rPr>
      </w:pPr>
      <w:r w:rsidRPr="00130249">
        <w:rPr>
          <w:rFonts w:ascii="Times New Roman" w:eastAsia="Times New Roman" w:hAnsi="Times New Roman" w:cs="Times New Roman"/>
          <w:b/>
          <w:i/>
          <w:noProof/>
          <w:color w:val="auto"/>
          <w:sz w:val="24"/>
          <w:szCs w:val="24"/>
          <w:lang w:eastAsia="en-US"/>
        </w:rPr>
        <mc:AlternateContent>
          <mc:Choice Requires="wps">
            <w:drawing>
              <wp:anchor distT="0" distB="0" distL="114300" distR="114300" simplePos="0" relativeHeight="251659264" behindDoc="0" locked="0" layoutInCell="1" allowOverlap="1" wp14:anchorId="7690EB2F" wp14:editId="13488036">
                <wp:simplePos x="0" y="0"/>
                <wp:positionH relativeFrom="margin">
                  <wp:posOffset>-635</wp:posOffset>
                </wp:positionH>
                <wp:positionV relativeFrom="paragraph">
                  <wp:posOffset>133350</wp:posOffset>
                </wp:positionV>
                <wp:extent cx="2809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4E48A"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10.5pt" to="22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" strokecolor="black [3200]" strokeweight=".5pt">
                <v:stroke joinstyle="miter"/>
                <w10:wrap anchorx="margin"/>
              </v:line>
            </w:pict>
          </mc:Fallback>
        </mc:AlternateContent>
      </w:r>
    </w:p>
    <w:p w14:paraId="419E09B6" w14:textId="77777777" w:rsidR="00D67EBD" w:rsidRPr="00130249" w:rsidRDefault="00D67EBD" w:rsidP="00B46071">
      <w:pPr>
        <w:rPr>
          <w:rFonts w:ascii="Times New Roman" w:eastAsia="Times New Roman" w:hAnsi="Times New Roman" w:cs="Times New Roman"/>
          <w:color w:val="auto"/>
          <w:sz w:val="24"/>
          <w:szCs w:val="24"/>
          <w:lang w:eastAsia="en-US"/>
        </w:rPr>
      </w:pPr>
      <w:r w:rsidRPr="00130249">
        <w:rPr>
          <w:rFonts w:ascii="Times New Roman" w:eastAsia="Times New Roman" w:hAnsi="Times New Roman" w:cs="Times New Roman"/>
          <w:color w:val="auto"/>
          <w:sz w:val="24"/>
          <w:szCs w:val="24"/>
          <w:lang w:eastAsia="en-US"/>
        </w:rPr>
        <w:t>Commissioner Brann</w:t>
      </w:r>
      <w:r w:rsidRPr="00130249">
        <w:rPr>
          <w:rFonts w:ascii="Times New Roman" w:eastAsia="Times New Roman" w:hAnsi="Times New Roman" w:cs="Times New Roman"/>
          <w:color w:val="auto"/>
          <w:sz w:val="24"/>
          <w:szCs w:val="24"/>
          <w:lang w:eastAsia="en-US"/>
        </w:rPr>
        <w:tab/>
      </w:r>
      <w:r w:rsidRPr="00130249">
        <w:rPr>
          <w:rFonts w:ascii="Times New Roman" w:eastAsia="Times New Roman" w:hAnsi="Times New Roman" w:cs="Times New Roman"/>
          <w:color w:val="auto"/>
          <w:sz w:val="24"/>
          <w:szCs w:val="24"/>
          <w:lang w:eastAsia="en-US"/>
        </w:rPr>
        <w:tab/>
      </w:r>
      <w:r w:rsidRPr="00130249">
        <w:rPr>
          <w:rFonts w:ascii="Times New Roman" w:eastAsia="Times New Roman" w:hAnsi="Times New Roman" w:cs="Times New Roman"/>
          <w:color w:val="auto"/>
          <w:sz w:val="24"/>
          <w:szCs w:val="24"/>
          <w:lang w:eastAsia="en-US"/>
        </w:rPr>
        <w:tab/>
      </w:r>
    </w:p>
    <w:p w14:paraId="5575040C" w14:textId="77777777" w:rsidR="00D67EBD" w:rsidRPr="00130249" w:rsidRDefault="00D67EBD" w:rsidP="00B46071">
      <w:pPr>
        <w:rPr>
          <w:rFonts w:ascii="Times New Roman" w:eastAsia="Times New Roman" w:hAnsi="Times New Roman" w:cs="Times New Roman"/>
          <w:color w:val="auto"/>
          <w:sz w:val="24"/>
          <w:szCs w:val="24"/>
          <w:lang w:eastAsia="en-US"/>
        </w:rPr>
      </w:pPr>
    </w:p>
    <w:p w14:paraId="05291E79" w14:textId="77777777" w:rsidR="00D67EBD" w:rsidRPr="00130249" w:rsidRDefault="00D67EBD" w:rsidP="00B46071">
      <w:pPr>
        <w:rPr>
          <w:rFonts w:ascii="Times New Roman" w:eastAsia="Times New Roman" w:hAnsi="Times New Roman" w:cs="Times New Roman"/>
          <w:color w:val="auto"/>
          <w:sz w:val="24"/>
          <w:szCs w:val="24"/>
          <w:lang w:eastAsia="en-US"/>
        </w:rPr>
      </w:pPr>
    </w:p>
    <w:p w14:paraId="34158FE3" w14:textId="74BEA7D0" w:rsidR="00D67EBD" w:rsidRPr="00130249" w:rsidRDefault="00D67EBD" w:rsidP="00B46071">
      <w:pPr>
        <w:rPr>
          <w:rFonts w:ascii="Times New Roman" w:eastAsia="Times New Roman" w:hAnsi="Times New Roman" w:cs="Times New Roman"/>
          <w:color w:val="auto"/>
          <w:sz w:val="24"/>
          <w:szCs w:val="24"/>
          <w:lang w:eastAsia="en-US"/>
        </w:rPr>
      </w:pPr>
      <w:r w:rsidRPr="00130249">
        <w:rPr>
          <w:rFonts w:ascii="Times New Roman" w:eastAsia="Times New Roman" w:hAnsi="Times New Roman" w:cs="Times New Roman"/>
          <w:b/>
          <w:i/>
          <w:noProof/>
          <w:color w:val="auto"/>
          <w:sz w:val="24"/>
          <w:szCs w:val="24"/>
          <w:lang w:eastAsia="en-US"/>
        </w:rPr>
        <mc:AlternateContent>
          <mc:Choice Requires="wps">
            <w:drawing>
              <wp:anchor distT="0" distB="0" distL="114300" distR="114300" simplePos="0" relativeHeight="251661312" behindDoc="0" locked="0" layoutInCell="1" allowOverlap="1" wp14:anchorId="5138C5AE" wp14:editId="5F6B45FF">
                <wp:simplePos x="0" y="0"/>
                <wp:positionH relativeFrom="margin">
                  <wp:align>left</wp:align>
                </wp:positionH>
                <wp:positionV relativeFrom="paragraph">
                  <wp:posOffset>142240</wp:posOffset>
                </wp:positionV>
                <wp:extent cx="2809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809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B293A"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pt" to="221.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" strokecolor="black [3200]" strokeweight=".5pt">
                <v:stroke joinstyle="miter"/>
                <w10:wrap anchorx="margin"/>
              </v:line>
            </w:pict>
          </mc:Fallback>
        </mc:AlternateContent>
      </w:r>
    </w:p>
    <w:p w14:paraId="1582C0D5" w14:textId="77777777" w:rsidR="00D67EBD" w:rsidRPr="00130249" w:rsidRDefault="00D67EBD" w:rsidP="00B46071">
      <w:pPr>
        <w:rPr>
          <w:rFonts w:ascii="Times New Roman" w:eastAsia="Times New Roman" w:hAnsi="Times New Roman" w:cs="Times New Roman"/>
          <w:color w:val="auto"/>
          <w:sz w:val="24"/>
          <w:szCs w:val="24"/>
          <w:lang w:eastAsia="en-US"/>
        </w:rPr>
      </w:pPr>
      <w:r w:rsidRPr="00130249">
        <w:rPr>
          <w:rFonts w:ascii="Times New Roman" w:eastAsia="Times New Roman" w:hAnsi="Times New Roman" w:cs="Times New Roman"/>
          <w:color w:val="auto"/>
          <w:sz w:val="24"/>
          <w:szCs w:val="24"/>
          <w:lang w:eastAsia="en-US"/>
        </w:rPr>
        <w:t>Commissioner Harvell</w:t>
      </w:r>
      <w:r w:rsidRPr="00130249">
        <w:rPr>
          <w:rFonts w:ascii="Times New Roman" w:eastAsia="Times New Roman" w:hAnsi="Times New Roman" w:cs="Times New Roman"/>
          <w:color w:val="auto"/>
          <w:sz w:val="24"/>
          <w:szCs w:val="24"/>
          <w:lang w:eastAsia="en-US"/>
        </w:rPr>
        <w:tab/>
      </w:r>
      <w:r w:rsidRPr="00130249">
        <w:rPr>
          <w:rFonts w:ascii="Times New Roman" w:eastAsia="Times New Roman" w:hAnsi="Times New Roman" w:cs="Times New Roman"/>
          <w:color w:val="auto"/>
          <w:sz w:val="24"/>
          <w:szCs w:val="24"/>
          <w:lang w:eastAsia="en-US"/>
        </w:rPr>
        <w:tab/>
      </w:r>
      <w:r w:rsidRPr="00130249">
        <w:rPr>
          <w:rFonts w:ascii="Times New Roman" w:eastAsia="Times New Roman" w:hAnsi="Times New Roman" w:cs="Times New Roman"/>
          <w:color w:val="auto"/>
          <w:sz w:val="24"/>
          <w:szCs w:val="24"/>
          <w:lang w:eastAsia="en-US"/>
        </w:rPr>
        <w:tab/>
      </w:r>
    </w:p>
    <w:p w14:paraId="44797227" w14:textId="77777777" w:rsidR="00D67EBD" w:rsidRPr="00130249" w:rsidRDefault="00D67EBD" w:rsidP="00B46071">
      <w:pPr>
        <w:rPr>
          <w:rFonts w:ascii="Times New Roman" w:eastAsia="Times New Roman" w:hAnsi="Times New Roman" w:cs="Times New Roman"/>
          <w:color w:val="auto"/>
          <w:sz w:val="24"/>
          <w:szCs w:val="24"/>
          <w:lang w:eastAsia="en-US"/>
        </w:rPr>
      </w:pPr>
    </w:p>
    <w:p w14:paraId="3A3DD008" w14:textId="77777777" w:rsidR="00D67EBD" w:rsidRPr="00130249" w:rsidRDefault="00D67EBD" w:rsidP="00B46071">
      <w:pPr>
        <w:rPr>
          <w:rFonts w:ascii="Times New Roman" w:eastAsia="Times New Roman" w:hAnsi="Times New Roman" w:cs="Times New Roman"/>
          <w:color w:val="auto"/>
          <w:sz w:val="24"/>
          <w:szCs w:val="24"/>
          <w:lang w:eastAsia="en-US"/>
        </w:rPr>
      </w:pPr>
    </w:p>
    <w:p w14:paraId="021D2B5F" w14:textId="6B8C7190" w:rsidR="00D67EBD" w:rsidRPr="00130249" w:rsidRDefault="00D67EBD" w:rsidP="00B46071">
      <w:pPr>
        <w:rPr>
          <w:rFonts w:ascii="Times New Roman" w:eastAsia="Times New Roman" w:hAnsi="Times New Roman" w:cs="Times New Roman"/>
          <w:color w:val="auto"/>
          <w:sz w:val="24"/>
          <w:szCs w:val="24"/>
          <w:lang w:eastAsia="en-US"/>
        </w:rPr>
      </w:pPr>
      <w:r w:rsidRPr="00130249">
        <w:rPr>
          <w:rFonts w:ascii="Times New Roman" w:eastAsia="Times New Roman" w:hAnsi="Times New Roman" w:cs="Times New Roman"/>
          <w:b/>
          <w:i/>
          <w:noProof/>
          <w:color w:val="auto"/>
          <w:sz w:val="24"/>
          <w:szCs w:val="24"/>
          <w:lang w:eastAsia="en-US"/>
        </w:rPr>
        <mc:AlternateContent>
          <mc:Choice Requires="wps">
            <w:drawing>
              <wp:anchor distT="0" distB="0" distL="114300" distR="114300" simplePos="0" relativeHeight="251663360" behindDoc="0" locked="0" layoutInCell="1" allowOverlap="1" wp14:anchorId="05ED8918" wp14:editId="31693230">
                <wp:simplePos x="0" y="0"/>
                <wp:positionH relativeFrom="margin">
                  <wp:align>left</wp:align>
                </wp:positionH>
                <wp:positionV relativeFrom="paragraph">
                  <wp:posOffset>180975</wp:posOffset>
                </wp:positionV>
                <wp:extent cx="2809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809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17F52"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4.25pt" to="22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" strokecolor="black [3200]" strokeweight=".5pt">
                <v:stroke joinstyle="miter"/>
                <w10:wrap anchorx="margin"/>
              </v:line>
            </w:pict>
          </mc:Fallback>
        </mc:AlternateContent>
      </w:r>
    </w:p>
    <w:p w14:paraId="72942E05" w14:textId="542C59AF" w:rsidR="00D67EBD" w:rsidRPr="00130249" w:rsidRDefault="00D67EBD" w:rsidP="00B46071">
      <w:pPr>
        <w:rPr>
          <w:rFonts w:ascii="Times New Roman" w:hAnsi="Times New Roman" w:cs="Times New Roman"/>
          <w:color w:val="auto"/>
          <w:sz w:val="24"/>
          <w:szCs w:val="24"/>
        </w:rPr>
      </w:pPr>
      <w:r w:rsidRPr="00130249">
        <w:rPr>
          <w:rFonts w:ascii="Times New Roman" w:eastAsia="Times New Roman" w:hAnsi="Times New Roman" w:cs="Times New Roman"/>
          <w:color w:val="auto"/>
          <w:sz w:val="24"/>
          <w:szCs w:val="24"/>
          <w:lang w:eastAsia="en-US"/>
        </w:rPr>
        <w:t>Commissioner Carlton</w:t>
      </w:r>
    </w:p>
    <w:sectPr w:rsidR="00D67EBD" w:rsidRPr="001302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645DD" w14:textId="77777777" w:rsidR="00130249" w:rsidRDefault="00130249" w:rsidP="00130249">
      <w:pPr>
        <w:spacing w:after="0" w:line="240" w:lineRule="auto"/>
      </w:pPr>
      <w:r>
        <w:separator/>
      </w:r>
    </w:p>
  </w:endnote>
  <w:endnote w:type="continuationSeparator" w:id="0">
    <w:p w14:paraId="29AC381F" w14:textId="77777777" w:rsidR="00130249" w:rsidRDefault="00130249" w:rsidP="0013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2AFF" w14:textId="7A44E70D" w:rsidR="00130249" w:rsidRDefault="00C076C3">
    <w:pPr>
      <w:pStyle w:val="Footer"/>
    </w:pPr>
    <w:r>
      <w:t>02/09/2024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C837" w14:textId="77777777" w:rsidR="00130249" w:rsidRDefault="00130249" w:rsidP="00130249">
      <w:pPr>
        <w:spacing w:after="0" w:line="240" w:lineRule="auto"/>
      </w:pPr>
      <w:r>
        <w:separator/>
      </w:r>
    </w:p>
  </w:footnote>
  <w:footnote w:type="continuationSeparator" w:id="0">
    <w:p w14:paraId="7AF9E7C4" w14:textId="77777777" w:rsidR="00130249" w:rsidRDefault="00130249" w:rsidP="00130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7D3E"/>
    <w:multiLevelType w:val="singleLevel"/>
    <w:tmpl w:val="4BCA0B77"/>
    <w:lvl w:ilvl="0">
      <w:numFmt w:val="bullet"/>
      <w:lvlText w:val="·"/>
      <w:lvlJc w:val="left"/>
      <w:pPr>
        <w:tabs>
          <w:tab w:val="num" w:pos="432"/>
        </w:tabs>
        <w:ind w:left="432" w:hanging="432"/>
      </w:pPr>
      <w:rPr>
        <w:rFonts w:ascii="Symbol" w:hAnsi="Symbol"/>
        <w:snapToGrid/>
        <w:spacing w:val="-4"/>
        <w:w w:val="105"/>
        <w:sz w:val="25"/>
      </w:rPr>
    </w:lvl>
  </w:abstractNum>
  <w:abstractNum w:abstractNumId="1" w15:restartNumberingAfterBreak="0">
    <w:nsid w:val="11214D46"/>
    <w:multiLevelType w:val="hybridMultilevel"/>
    <w:tmpl w:val="3E36F0B0"/>
    <w:lvl w:ilvl="0" w:tplc="71A2C546">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66CE2"/>
    <w:multiLevelType w:val="hybridMultilevel"/>
    <w:tmpl w:val="BC4C63D8"/>
    <w:lvl w:ilvl="0" w:tplc="71A2C546">
      <w:numFmt w:val="bullet"/>
      <w:lvlText w:val="•"/>
      <w:lvlJc w:val="left"/>
      <w:pPr>
        <w:ind w:left="1368" w:hanging="360"/>
      </w:pPr>
      <w:rPr>
        <w:rFonts w:ascii="Times New Roman" w:eastAsiaTheme="minorHAnsi"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30B67499"/>
    <w:multiLevelType w:val="hybridMultilevel"/>
    <w:tmpl w:val="B146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84E74"/>
    <w:multiLevelType w:val="hybridMultilevel"/>
    <w:tmpl w:val="AC48B95A"/>
    <w:lvl w:ilvl="0" w:tplc="71A2C546">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469D4554"/>
    <w:multiLevelType w:val="hybridMultilevel"/>
    <w:tmpl w:val="ECEA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12066"/>
    <w:multiLevelType w:val="hybridMultilevel"/>
    <w:tmpl w:val="46DE2BBE"/>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3874A7"/>
    <w:multiLevelType w:val="hybridMultilevel"/>
    <w:tmpl w:val="E256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63237"/>
    <w:multiLevelType w:val="hybridMultilevel"/>
    <w:tmpl w:val="5A6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4D60C4"/>
    <w:multiLevelType w:val="hybridMultilevel"/>
    <w:tmpl w:val="2E8AD8E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80CE2"/>
    <w:multiLevelType w:val="hybridMultilevel"/>
    <w:tmpl w:val="E0DC19F0"/>
    <w:lvl w:ilvl="0" w:tplc="71A2C546">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F638F"/>
    <w:multiLevelType w:val="hybridMultilevel"/>
    <w:tmpl w:val="5A9C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57A06"/>
    <w:multiLevelType w:val="hybridMultilevel"/>
    <w:tmpl w:val="2728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418516">
    <w:abstractNumId w:val="11"/>
  </w:num>
  <w:num w:numId="2" w16cid:durableId="1826772985">
    <w:abstractNumId w:val="2"/>
  </w:num>
  <w:num w:numId="3" w16cid:durableId="2134328782">
    <w:abstractNumId w:val="12"/>
  </w:num>
  <w:num w:numId="4" w16cid:durableId="1328244461">
    <w:abstractNumId w:val="15"/>
  </w:num>
  <w:num w:numId="5" w16cid:durableId="257757091">
    <w:abstractNumId w:val="12"/>
  </w:num>
  <w:num w:numId="6" w16cid:durableId="125045891">
    <w:abstractNumId w:val="15"/>
  </w:num>
  <w:num w:numId="7" w16cid:durableId="1139421705">
    <w:abstractNumId w:val="11"/>
  </w:num>
  <w:num w:numId="8" w16cid:durableId="1424840570">
    <w:abstractNumId w:val="9"/>
  </w:num>
  <w:num w:numId="9" w16cid:durableId="829366321">
    <w:abstractNumId w:val="6"/>
  </w:num>
  <w:num w:numId="10" w16cid:durableId="1193609721">
    <w:abstractNumId w:val="4"/>
  </w:num>
  <w:num w:numId="11" w16cid:durableId="418137555">
    <w:abstractNumId w:val="16"/>
  </w:num>
  <w:num w:numId="12" w16cid:durableId="19551453">
    <w:abstractNumId w:val="0"/>
  </w:num>
  <w:num w:numId="13" w16cid:durableId="212667271">
    <w:abstractNumId w:val="0"/>
    <w:lvlOverride w:ilvl="0">
      <w:lvl w:ilvl="0">
        <w:numFmt w:val="bullet"/>
        <w:lvlText w:val="·"/>
        <w:lvlJc w:val="left"/>
        <w:pPr>
          <w:tabs>
            <w:tab w:val="num" w:pos="360"/>
          </w:tabs>
          <w:ind w:left="360" w:hanging="360"/>
        </w:pPr>
        <w:rPr>
          <w:rFonts w:ascii="Symbol" w:hAnsi="Symbol"/>
          <w:snapToGrid/>
          <w:spacing w:val="-5"/>
          <w:w w:val="105"/>
          <w:sz w:val="25"/>
        </w:rPr>
      </w:lvl>
    </w:lvlOverride>
  </w:num>
  <w:num w:numId="14" w16cid:durableId="196353167">
    <w:abstractNumId w:val="10"/>
  </w:num>
  <w:num w:numId="15" w16cid:durableId="327829884">
    <w:abstractNumId w:val="8"/>
  </w:num>
  <w:num w:numId="16" w16cid:durableId="160315858">
    <w:abstractNumId w:val="14"/>
  </w:num>
  <w:num w:numId="17" w16cid:durableId="46421612">
    <w:abstractNumId w:val="5"/>
  </w:num>
  <w:num w:numId="18" w16cid:durableId="326204724">
    <w:abstractNumId w:val="1"/>
  </w:num>
  <w:num w:numId="19" w16cid:durableId="1938904835">
    <w:abstractNumId w:val="13"/>
  </w:num>
  <w:num w:numId="20" w16cid:durableId="604701643">
    <w:abstractNumId w:val="7"/>
  </w:num>
  <w:num w:numId="21" w16cid:durableId="551775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MDI1M7ewMDS1NLBQ0lEKTi0uzszPAykwqQUAdd+LqiwAAAA="/>
  </w:docVars>
  <w:rsids>
    <w:rsidRoot w:val="007929C9"/>
    <w:rsid w:val="000645BF"/>
    <w:rsid w:val="000D0539"/>
    <w:rsid w:val="00130249"/>
    <w:rsid w:val="00135E7A"/>
    <w:rsid w:val="00175725"/>
    <w:rsid w:val="0019519A"/>
    <w:rsid w:val="00195948"/>
    <w:rsid w:val="00203090"/>
    <w:rsid w:val="0021736A"/>
    <w:rsid w:val="0029095A"/>
    <w:rsid w:val="002B1422"/>
    <w:rsid w:val="002B45AC"/>
    <w:rsid w:val="002E36B9"/>
    <w:rsid w:val="00305A8E"/>
    <w:rsid w:val="00311FB1"/>
    <w:rsid w:val="0034542D"/>
    <w:rsid w:val="00361883"/>
    <w:rsid w:val="00365C12"/>
    <w:rsid w:val="003747A7"/>
    <w:rsid w:val="00376EA9"/>
    <w:rsid w:val="00390F0C"/>
    <w:rsid w:val="00394554"/>
    <w:rsid w:val="003A00CB"/>
    <w:rsid w:val="003D39F9"/>
    <w:rsid w:val="003E29A0"/>
    <w:rsid w:val="003E2DE3"/>
    <w:rsid w:val="003E3FDC"/>
    <w:rsid w:val="003F22A4"/>
    <w:rsid w:val="004B15F4"/>
    <w:rsid w:val="004F7F1B"/>
    <w:rsid w:val="00500889"/>
    <w:rsid w:val="005307E5"/>
    <w:rsid w:val="00545DF0"/>
    <w:rsid w:val="00582F67"/>
    <w:rsid w:val="00594635"/>
    <w:rsid w:val="00617D29"/>
    <w:rsid w:val="0062313B"/>
    <w:rsid w:val="0062321C"/>
    <w:rsid w:val="006A61B0"/>
    <w:rsid w:val="006B09D9"/>
    <w:rsid w:val="006B4E63"/>
    <w:rsid w:val="00737962"/>
    <w:rsid w:val="007459DB"/>
    <w:rsid w:val="007762DD"/>
    <w:rsid w:val="00791BB2"/>
    <w:rsid w:val="007929C9"/>
    <w:rsid w:val="007F75F9"/>
    <w:rsid w:val="00807246"/>
    <w:rsid w:val="008265D6"/>
    <w:rsid w:val="00833E73"/>
    <w:rsid w:val="00851431"/>
    <w:rsid w:val="00865D5C"/>
    <w:rsid w:val="0086682E"/>
    <w:rsid w:val="008729C5"/>
    <w:rsid w:val="00896BA2"/>
    <w:rsid w:val="008B54EC"/>
    <w:rsid w:val="008C2B6F"/>
    <w:rsid w:val="00903607"/>
    <w:rsid w:val="009242DF"/>
    <w:rsid w:val="009618A1"/>
    <w:rsid w:val="00974AB1"/>
    <w:rsid w:val="00974AF1"/>
    <w:rsid w:val="00975D25"/>
    <w:rsid w:val="00986DA1"/>
    <w:rsid w:val="009F4E3C"/>
    <w:rsid w:val="00A37A92"/>
    <w:rsid w:val="00A5740B"/>
    <w:rsid w:val="00B03E5F"/>
    <w:rsid w:val="00B217DE"/>
    <w:rsid w:val="00B3051D"/>
    <w:rsid w:val="00B46071"/>
    <w:rsid w:val="00B7503C"/>
    <w:rsid w:val="00BB4676"/>
    <w:rsid w:val="00BE4DCE"/>
    <w:rsid w:val="00BF0D2E"/>
    <w:rsid w:val="00BF78C7"/>
    <w:rsid w:val="00C076C3"/>
    <w:rsid w:val="00C14482"/>
    <w:rsid w:val="00C16C5D"/>
    <w:rsid w:val="00C31A06"/>
    <w:rsid w:val="00C80961"/>
    <w:rsid w:val="00CE3360"/>
    <w:rsid w:val="00D40968"/>
    <w:rsid w:val="00D67EBD"/>
    <w:rsid w:val="00D83098"/>
    <w:rsid w:val="00DF2E2D"/>
    <w:rsid w:val="00E04586"/>
    <w:rsid w:val="00E118BE"/>
    <w:rsid w:val="00E2725F"/>
    <w:rsid w:val="00E9732C"/>
    <w:rsid w:val="00EC0478"/>
    <w:rsid w:val="00ED45AD"/>
    <w:rsid w:val="00FC7DD3"/>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147D2"/>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45AD"/>
    <w:rPr>
      <w:sz w:val="16"/>
      <w:szCs w:val="16"/>
    </w:rPr>
  </w:style>
  <w:style w:type="paragraph" w:styleId="CommentText">
    <w:name w:val="annotation text"/>
    <w:basedOn w:val="Normal"/>
    <w:link w:val="CommentTextChar"/>
    <w:uiPriority w:val="99"/>
    <w:semiHidden/>
    <w:unhideWhenUsed/>
    <w:rsid w:val="00ED45AD"/>
    <w:pPr>
      <w:spacing w:line="240" w:lineRule="auto"/>
    </w:pPr>
    <w:rPr>
      <w:sz w:val="20"/>
      <w:szCs w:val="20"/>
    </w:rPr>
  </w:style>
  <w:style w:type="character" w:customStyle="1" w:styleId="CommentTextChar">
    <w:name w:val="Comment Text Char"/>
    <w:basedOn w:val="DefaultParagraphFont"/>
    <w:link w:val="CommentText"/>
    <w:uiPriority w:val="99"/>
    <w:semiHidden/>
    <w:rsid w:val="00ED45AD"/>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ED45AD"/>
    <w:rPr>
      <w:b/>
      <w:bCs/>
    </w:rPr>
  </w:style>
  <w:style w:type="character" w:customStyle="1" w:styleId="CommentSubjectChar">
    <w:name w:val="Comment Subject Char"/>
    <w:basedOn w:val="CommentTextChar"/>
    <w:link w:val="CommentSubject"/>
    <w:uiPriority w:val="99"/>
    <w:semiHidden/>
    <w:rsid w:val="00ED45AD"/>
    <w:rPr>
      <w:b/>
      <w:bCs/>
      <w:color w:val="44546A" w:themeColor="text2"/>
      <w:sz w:val="20"/>
      <w:szCs w:val="20"/>
      <w:lang w:eastAsia="ja-JP"/>
    </w:rPr>
  </w:style>
  <w:style w:type="paragraph" w:styleId="BalloonText">
    <w:name w:val="Balloon Text"/>
    <w:basedOn w:val="Normal"/>
    <w:link w:val="BalloonTextChar"/>
    <w:uiPriority w:val="99"/>
    <w:semiHidden/>
    <w:unhideWhenUsed/>
    <w:rsid w:val="00ED45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5AD"/>
    <w:rPr>
      <w:rFonts w:ascii="Times New Roman" w:hAnsi="Times New Roman" w:cs="Times New Roman"/>
      <w:color w:val="44546A" w:themeColor="text2"/>
      <w:sz w:val="18"/>
      <w:szCs w:val="18"/>
      <w:lang w:eastAsia="ja-JP"/>
    </w:rPr>
  </w:style>
  <w:style w:type="table" w:styleId="PlainTable1">
    <w:name w:val="Plain Table 1"/>
    <w:basedOn w:val="TableNormal"/>
    <w:uiPriority w:val="41"/>
    <w:rsid w:val="009242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30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49"/>
    <w:rPr>
      <w:color w:val="44546A" w:themeColor="text2"/>
      <w:lang w:eastAsia="ja-JP"/>
    </w:rPr>
  </w:style>
  <w:style w:type="paragraph" w:styleId="Footer">
    <w:name w:val="footer"/>
    <w:basedOn w:val="Normal"/>
    <w:link w:val="FooterChar"/>
    <w:uiPriority w:val="99"/>
    <w:unhideWhenUsed/>
    <w:rsid w:val="00130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49"/>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5952">
      <w:bodyDiv w:val="1"/>
      <w:marLeft w:val="0"/>
      <w:marRight w:val="0"/>
      <w:marTop w:val="0"/>
      <w:marBottom w:val="0"/>
      <w:divBdr>
        <w:top w:val="none" w:sz="0" w:space="0" w:color="auto"/>
        <w:left w:val="none" w:sz="0" w:space="0" w:color="auto"/>
        <w:bottom w:val="none" w:sz="0" w:space="0" w:color="auto"/>
        <w:right w:val="none" w:sz="0" w:space="0" w:color="auto"/>
      </w:divBdr>
    </w:div>
    <w:div w:id="100421797">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2841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UC5APVKEY7YA-282198670-230</_dlc_DocId>
    <_dlc_DocIdUrl xmlns="9e35c72e-853b-4481-acd9-8b56c994845b">
      <Url>https://edit.shrm.org/ResourcesAndTools/tools-and-samples/hr-forms/_layouts/15/DocIdRedir.aspx?ID=UC5APVKEY7YA-282198670-230</Url>
      <Description>UC5APVKEY7YA-282198670-230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A5D2CC-2DAC-418B-B666-EC16DCF8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600E4-ACA8-4541-B70A-A6C59B003A2B}">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sharepoint/v3"/>
    <ds:schemaRef ds:uri="http://purl.org/dc/elements/1.1/"/>
    <ds:schemaRef ds:uri="511efe6e-5714-4295-aa3f-8c8f10cd3753"/>
    <ds:schemaRef ds:uri="9e35c72e-853b-4481-acd9-8b56c994845b"/>
    <ds:schemaRef ds:uri="http://schemas.microsoft.com/office/2006/metadata/properties"/>
  </ds:schemaRefs>
</ds:datastoreItem>
</file>

<file path=customXml/itemProps3.xml><?xml version="1.0" encoding="utf-8"?>
<ds:datastoreItem xmlns:ds="http://schemas.openxmlformats.org/officeDocument/2006/customXml" ds:itemID="{94C66A1F-336C-47ED-B315-7968E65C500C}">
  <ds:schemaRefs>
    <ds:schemaRef ds:uri="http://schemas.microsoft.com/sharepoint/v3/contenttype/forms"/>
  </ds:schemaRefs>
</ds:datastoreItem>
</file>

<file path=customXml/itemProps4.xml><?xml version="1.0" encoding="utf-8"?>
<ds:datastoreItem xmlns:ds="http://schemas.openxmlformats.org/officeDocument/2006/customXml" ds:itemID="{CC65499E-A194-4C11-B8A6-FF11286965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3903</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Jamie Sullivan</cp:lastModifiedBy>
  <cp:revision>2</cp:revision>
  <cp:lastPrinted>2022-09-22T17:59:00Z</cp:lastPrinted>
  <dcterms:created xsi:type="dcterms:W3CDTF">2025-09-08T19:44:00Z</dcterms:created>
  <dcterms:modified xsi:type="dcterms:W3CDTF">2025-09-08T19:44:00Z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a6f79cc9-381a-468f-b4fa-d27de5591aef</vt:lpwstr>
  </property>
  <property fmtid="{D5CDD505-2E9C-101B-9397-08002B2CF9AE}" pid="4" name="TaxKeyword">
    <vt:lpwstr/>
  </property>
  <property fmtid="{D5CDD505-2E9C-101B-9397-08002B2CF9AE}" pid="5" name="GrammarlyDocumentId">
    <vt:lpwstr>beebfa521a391c9b12649b281ed9410f2ee54077eb6b28fd0f9d515906c32c5e</vt:lpwstr>
  </property>
</Properties>
</file>