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6CB5" w14:textId="77777777" w:rsidR="00D7205C" w:rsidRDefault="00D7205C" w:rsidP="002767E6">
      <w:pPr>
        <w:pStyle w:val="Subtitle"/>
        <w:jc w:val="center"/>
        <w:rPr>
          <w:rFonts w:ascii="Times New Roman" w:hAnsi="Times New Roman" w:cs="Times New Roman"/>
          <w:b/>
          <w:sz w:val="24"/>
          <w:szCs w:val="24"/>
        </w:rPr>
      </w:pPr>
    </w:p>
    <w:p w14:paraId="11051824" w14:textId="77777777" w:rsidR="00D7205C" w:rsidRDefault="00D7205C" w:rsidP="002767E6">
      <w:pPr>
        <w:pStyle w:val="Subtitle"/>
        <w:jc w:val="center"/>
        <w:rPr>
          <w:rFonts w:ascii="Times New Roman" w:hAnsi="Times New Roman" w:cs="Times New Roman"/>
          <w:b/>
          <w:sz w:val="24"/>
          <w:szCs w:val="24"/>
        </w:rPr>
      </w:pPr>
    </w:p>
    <w:p w14:paraId="61A5EAE4" w14:textId="22EA492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79BF8E0B"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3DD98FDA" w:rsidR="00761353" w:rsidRPr="00273982" w:rsidRDefault="00391EF0" w:rsidP="004C4EFA">
      <w:pPr>
        <w:pStyle w:val="NoSpacing"/>
        <w:jc w:val="center"/>
        <w:rPr>
          <w:rFonts w:ascii="Times New Roman" w:hAnsi="Times New Roman" w:cs="Times New Roman"/>
          <w:sz w:val="24"/>
          <w:szCs w:val="24"/>
        </w:rPr>
      </w:pPr>
      <w:r>
        <w:rPr>
          <w:rFonts w:ascii="Times New Roman" w:hAnsi="Times New Roman" w:cs="Times New Roman"/>
          <w:sz w:val="24"/>
          <w:szCs w:val="24"/>
        </w:rPr>
        <w:t>The m</w:t>
      </w:r>
      <w:r w:rsidR="00B75012" w:rsidRPr="00273982">
        <w:rPr>
          <w:rFonts w:ascii="Times New Roman" w:hAnsi="Times New Roman" w:cs="Times New Roman"/>
          <w:sz w:val="24"/>
          <w:szCs w:val="24"/>
        </w:rPr>
        <w:t>eetin</w:t>
      </w:r>
      <w:r w:rsidR="00964B5B" w:rsidRPr="00273982">
        <w:rPr>
          <w:rFonts w:ascii="Times New Roman" w:hAnsi="Times New Roman" w:cs="Times New Roman"/>
          <w:sz w:val="24"/>
          <w:szCs w:val="24"/>
        </w:rPr>
        <w:t xml:space="preserve">g </w:t>
      </w:r>
      <w:r>
        <w:rPr>
          <w:rFonts w:ascii="Times New Roman" w:hAnsi="Times New Roman" w:cs="Times New Roman"/>
          <w:sz w:val="24"/>
          <w:szCs w:val="24"/>
        </w:rPr>
        <w:t xml:space="preserve">was </w:t>
      </w:r>
      <w:r w:rsidR="00964B5B" w:rsidRPr="00273982">
        <w:rPr>
          <w:rFonts w:ascii="Times New Roman" w:hAnsi="Times New Roman" w:cs="Times New Roman"/>
          <w:sz w:val="24"/>
          <w:szCs w:val="24"/>
        </w:rPr>
        <w:t xml:space="preserve">held </w:t>
      </w:r>
      <w:r>
        <w:rPr>
          <w:rFonts w:ascii="Times New Roman" w:hAnsi="Times New Roman" w:cs="Times New Roman"/>
          <w:sz w:val="24"/>
          <w:szCs w:val="24"/>
        </w:rPr>
        <w:t>via</w:t>
      </w:r>
      <w:r w:rsidR="00964B5B" w:rsidRPr="00273982">
        <w:rPr>
          <w:rFonts w:ascii="Times New Roman" w:hAnsi="Times New Roman" w:cs="Times New Roman"/>
          <w:sz w:val="24"/>
          <w:szCs w:val="24"/>
        </w:rPr>
        <w:t xml:space="preserve"> </w:t>
      </w:r>
      <w:proofErr w:type="gramStart"/>
      <w:r w:rsidR="00964B5B" w:rsidRPr="00273982">
        <w:rPr>
          <w:rFonts w:ascii="Times New Roman" w:hAnsi="Times New Roman" w:cs="Times New Roman"/>
          <w:sz w:val="24"/>
          <w:szCs w:val="24"/>
        </w:rPr>
        <w:t>Zoom</w:t>
      </w:r>
      <w:proofErr w:type="gramEnd"/>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54B27109" w:rsidR="002A6A8A" w:rsidRPr="00273982" w:rsidRDefault="00E73920"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March 7</w:t>
      </w:r>
      <w:r w:rsidR="00105072">
        <w:rPr>
          <w:rFonts w:ascii="Times New Roman" w:hAnsi="Times New Roman" w:cs="Times New Roman"/>
          <w:b/>
          <w:sz w:val="24"/>
          <w:szCs w:val="24"/>
        </w:rPr>
        <w:t xml:space="preserve">, </w:t>
      </w:r>
      <w:r w:rsidR="00AC635B">
        <w:rPr>
          <w:rFonts w:ascii="Times New Roman" w:hAnsi="Times New Roman" w:cs="Times New Roman"/>
          <w:b/>
          <w:sz w:val="24"/>
          <w:szCs w:val="24"/>
        </w:rPr>
        <w:t>2023,</w:t>
      </w:r>
      <w:r w:rsidR="00105072">
        <w:rPr>
          <w:rFonts w:ascii="Times New Roman" w:hAnsi="Times New Roman" w:cs="Times New Roman"/>
          <w:b/>
          <w:sz w:val="24"/>
          <w:szCs w:val="24"/>
        </w:rPr>
        <w:t xml:space="preserve"> </w:t>
      </w:r>
      <w:r w:rsidR="004713EE" w:rsidRPr="00273982">
        <w:rPr>
          <w:rFonts w:ascii="Times New Roman" w:hAnsi="Times New Roman" w:cs="Times New Roman"/>
          <w:b/>
          <w:sz w:val="24"/>
          <w:szCs w:val="24"/>
        </w:rPr>
        <w:t>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6914D4CA" w:rsidR="00252C23" w:rsidRPr="00273982" w:rsidRDefault="00391EF0" w:rsidP="00252C23">
      <w:pPr>
        <w:pStyle w:val="NoSpacing"/>
        <w:rPr>
          <w:rFonts w:ascii="Times New Roman" w:hAnsi="Times New Roman" w:cs="Times New Roman"/>
          <w:sz w:val="24"/>
          <w:szCs w:val="24"/>
        </w:rPr>
      </w:pPr>
      <w:r>
        <w:rPr>
          <w:rFonts w:ascii="Times New Roman" w:hAnsi="Times New Roman" w:cs="Times New Roman"/>
          <w:sz w:val="24"/>
          <w:szCs w:val="24"/>
        </w:rPr>
        <w:t>The m</w:t>
      </w:r>
      <w:r w:rsidR="00252C23" w:rsidRPr="00273982">
        <w:rPr>
          <w:rFonts w:ascii="Times New Roman" w:hAnsi="Times New Roman" w:cs="Times New Roman"/>
          <w:sz w:val="24"/>
          <w:szCs w:val="24"/>
        </w:rPr>
        <w:t xml:space="preserve">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E73920">
        <w:rPr>
          <w:rFonts w:ascii="Times New Roman" w:hAnsi="Times New Roman" w:cs="Times New Roman"/>
          <w:sz w:val="24"/>
          <w:szCs w:val="24"/>
        </w:rPr>
        <w:t>3:15 P</w:t>
      </w:r>
      <w:r w:rsidR="00864E55">
        <w:rPr>
          <w:rFonts w:ascii="Times New Roman" w:hAnsi="Times New Roman" w:cs="Times New Roman"/>
          <w:sz w:val="24"/>
          <w:szCs w:val="24"/>
        </w:rPr>
        <w:t>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7C0BD89C" w14:textId="25B91565" w:rsidR="00DA36B1"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w:t>
      </w:r>
      <w:r w:rsidR="00CD6F26">
        <w:rPr>
          <w:rFonts w:ascii="Times New Roman" w:hAnsi="Times New Roman" w:cs="Times New Roman"/>
          <w:bCs/>
          <w:sz w:val="24"/>
          <w:szCs w:val="24"/>
        </w:rPr>
        <w:t xml:space="preserve"> </w:t>
      </w:r>
      <w:r w:rsidR="00E73920">
        <w:rPr>
          <w:rFonts w:ascii="Times New Roman" w:hAnsi="Times New Roman" w:cs="Times New Roman"/>
          <w:bCs/>
          <w:sz w:val="24"/>
          <w:szCs w:val="24"/>
        </w:rPr>
        <w:t>Susan Black, Tom Saviello, Sue Pratt, Amy Bernard, Tiffany Baker, Pamela Prodan, David St. Laurent, John Donald, Fen Fowler, Amy Bernard, MBTV, Steve Lowell, Heidi Jordan, Sara Bickford, David Rackliffe, Ryan Close</w:t>
      </w:r>
    </w:p>
    <w:p w14:paraId="56FFE886" w14:textId="143F3987" w:rsidR="006C0504" w:rsidRPr="00273982" w:rsidRDefault="006C0504" w:rsidP="00DA36B1">
      <w:pPr>
        <w:pStyle w:val="NoSpacing"/>
        <w:rPr>
          <w:rFonts w:ascii="Times New Roman" w:hAnsi="Times New Roman" w:cs="Times New Roman"/>
          <w:b/>
          <w:sz w:val="24"/>
          <w:szCs w:val="24"/>
        </w:rPr>
      </w:pPr>
      <w:r>
        <w:rPr>
          <w:rFonts w:ascii="Times New Roman" w:hAnsi="Times New Roman" w:cs="Times New Roman"/>
          <w:b/>
          <w:sz w:val="24"/>
          <w:szCs w:val="24"/>
        </w:rPr>
        <w:t>Virtual:</w:t>
      </w:r>
      <w:r w:rsidR="00AD31F6">
        <w:rPr>
          <w:rFonts w:ascii="Times New Roman" w:hAnsi="Times New Roman" w:cs="Times New Roman"/>
          <w:b/>
          <w:sz w:val="24"/>
          <w:szCs w:val="24"/>
        </w:rPr>
        <w:t xml:space="preserve"> </w:t>
      </w:r>
      <w:r w:rsidR="00105072" w:rsidRPr="00105072">
        <w:rPr>
          <w:rFonts w:ascii="Times New Roman" w:hAnsi="Times New Roman" w:cs="Times New Roman"/>
          <w:bCs/>
          <w:sz w:val="24"/>
          <w:szCs w:val="24"/>
        </w:rPr>
        <w:t xml:space="preserve">Marlene Bradley, </w:t>
      </w:r>
      <w:r w:rsidR="00E73920">
        <w:rPr>
          <w:rFonts w:ascii="Times New Roman" w:hAnsi="Times New Roman" w:cs="Times New Roman"/>
          <w:bCs/>
          <w:sz w:val="24"/>
          <w:szCs w:val="24"/>
        </w:rPr>
        <w:t>Brad Timberlake, Jim Desjardins, Amanda Simoneau, Tim Hardy, Diane Dunham, Elaine Fitch, Tom Skolfield</w:t>
      </w:r>
    </w:p>
    <w:p w14:paraId="6D81E2B0" w14:textId="77777777" w:rsidR="000E367B" w:rsidRPr="00273982" w:rsidRDefault="000E367B" w:rsidP="00FD4E63">
      <w:pPr>
        <w:pStyle w:val="NoSpacing"/>
        <w:rPr>
          <w:rFonts w:ascii="Times New Roman" w:hAnsi="Times New Roman" w:cs="Times New Roman"/>
          <w:b/>
          <w:sz w:val="24"/>
          <w:szCs w:val="24"/>
        </w:rPr>
      </w:pPr>
    </w:p>
    <w:p w14:paraId="22DC9A4C" w14:textId="77777777" w:rsidR="006C0504" w:rsidRDefault="006C0504" w:rsidP="00E1041B">
      <w:pPr>
        <w:pStyle w:val="NormalWeb"/>
        <w:rPr>
          <w:b/>
        </w:rPr>
      </w:pPr>
    </w:p>
    <w:p w14:paraId="2AE26A42" w14:textId="35193395" w:rsidR="00E1041B" w:rsidRDefault="000B2A08" w:rsidP="00E1041B">
      <w:pPr>
        <w:pStyle w:val="NormalWeb"/>
        <w:rPr>
          <w:b/>
        </w:rPr>
      </w:pPr>
      <w:r w:rsidRPr="00273982">
        <w:rPr>
          <w:b/>
        </w:rPr>
        <w:t>APPOINTMENTS:</w:t>
      </w:r>
      <w:r w:rsidR="000E367B" w:rsidRPr="00273982">
        <w:rPr>
          <w:b/>
        </w:rPr>
        <w:t xml:space="preserve"> </w:t>
      </w:r>
    </w:p>
    <w:p w14:paraId="4E9DDD41" w14:textId="22C8741E" w:rsidR="00B00F30" w:rsidRDefault="00105072" w:rsidP="002B235B">
      <w:pPr>
        <w:pStyle w:val="NormalWeb"/>
        <w:ind w:left="720" w:hanging="720"/>
        <w:rPr>
          <w:b/>
        </w:rPr>
      </w:pPr>
      <w:r>
        <w:rPr>
          <w:b/>
          <w:bCs/>
          <w:color w:val="000000"/>
        </w:rPr>
        <w:t xml:space="preserve"> </w:t>
      </w:r>
    </w:p>
    <w:p w14:paraId="2AC5BD36" w14:textId="77777777" w:rsidR="009B799F" w:rsidRDefault="009B799F" w:rsidP="00E1041B">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Pr="00B161CE" w:rsidRDefault="00B161CE" w:rsidP="00B161CE">
      <w:pPr>
        <w:pStyle w:val="NormalWeb"/>
        <w:rPr>
          <w:b/>
          <w:bCs/>
          <w:color w:val="000000"/>
        </w:rPr>
      </w:pPr>
      <w:r w:rsidRPr="00B161CE">
        <w:rPr>
          <w:b/>
          <w:bCs/>
          <w:color w:val="000000"/>
        </w:rPr>
        <w:t>NEW BUSINESS:</w:t>
      </w:r>
    </w:p>
    <w:p w14:paraId="0DAEAB55" w14:textId="279792DB" w:rsidR="00B00F30" w:rsidRPr="00B00F30" w:rsidRDefault="00B00F30" w:rsidP="00B00F30">
      <w:pPr>
        <w:pStyle w:val="NormalWeb"/>
        <w:numPr>
          <w:ilvl w:val="0"/>
          <w:numId w:val="28"/>
        </w:numPr>
        <w:rPr>
          <w:b/>
          <w:bCs/>
          <w:color w:val="000000"/>
        </w:rPr>
      </w:pPr>
      <w:r w:rsidRPr="00B00F30">
        <w:rPr>
          <w:b/>
          <w:bCs/>
          <w:color w:val="000000"/>
        </w:rPr>
        <w:t>Clerk’s Report</w:t>
      </w:r>
      <w:r>
        <w:rPr>
          <w:b/>
          <w:bCs/>
          <w:color w:val="000000"/>
        </w:rPr>
        <w:t xml:space="preserve">: </w:t>
      </w:r>
      <w:r w:rsidR="00E73920" w:rsidRPr="00E73920">
        <w:rPr>
          <w:color w:val="000000"/>
        </w:rPr>
        <w:t>Jace Poulin accepted the position of Dispatch Supervisor. The county applied for two interns</w:t>
      </w:r>
      <w:r w:rsidR="00E73920">
        <w:rPr>
          <w:color w:val="000000"/>
        </w:rPr>
        <w:t xml:space="preserve"> </w:t>
      </w:r>
      <w:r w:rsidR="00E73920" w:rsidRPr="00E73920">
        <w:rPr>
          <w:color w:val="000000"/>
        </w:rPr>
        <w:t>through the Margaret Chase Smith School of Public Service, one for the UT to assist with multi</w:t>
      </w:r>
      <w:r w:rsidR="00E73920">
        <w:rPr>
          <w:color w:val="000000"/>
        </w:rPr>
        <w:t>-</w:t>
      </w:r>
      <w:r w:rsidR="00E73920" w:rsidRPr="00E73920">
        <w:rPr>
          <w:color w:val="000000"/>
        </w:rPr>
        <w:t xml:space="preserve">year road plans, and one for the </w:t>
      </w:r>
      <w:proofErr w:type="spellStart"/>
      <w:r w:rsidR="00E73920" w:rsidRPr="00E73920">
        <w:rPr>
          <w:color w:val="000000"/>
        </w:rPr>
        <w:t>Commissioners</w:t>
      </w:r>
      <w:proofErr w:type="spellEnd"/>
      <w:r w:rsidR="00E73920" w:rsidRPr="00E73920">
        <w:rPr>
          <w:color w:val="000000"/>
        </w:rPr>
        <w:t xml:space="preserve"> Office document management.</w:t>
      </w:r>
      <w:r w:rsidR="00E73920">
        <w:rPr>
          <w:b/>
          <w:bCs/>
          <w:color w:val="000000"/>
        </w:rPr>
        <w:t xml:space="preserve"> </w:t>
      </w:r>
      <w:r w:rsidR="00E73920" w:rsidRPr="00E73920">
        <w:rPr>
          <w:color w:val="000000"/>
        </w:rPr>
        <w:t>On March 8</w:t>
      </w:r>
      <w:r w:rsidR="00E73920" w:rsidRPr="00E73920">
        <w:rPr>
          <w:color w:val="000000"/>
          <w:vertAlign w:val="superscript"/>
        </w:rPr>
        <w:t>th</w:t>
      </w:r>
      <w:r w:rsidR="00E73920" w:rsidRPr="00E73920">
        <w:rPr>
          <w:color w:val="000000"/>
        </w:rPr>
        <w:t xml:space="preserve"> at 1 pm the Judicial Committee will hear the LD we had Rep. Landry submit for funding from the MDOJ for operation and maintenance of the Courtroom.</w:t>
      </w:r>
      <w:r w:rsidR="00E73920">
        <w:rPr>
          <w:b/>
          <w:bCs/>
          <w:color w:val="000000"/>
        </w:rPr>
        <w:t xml:space="preserve"> Motion to accept the Clerk’s report: Bob/Lance (3/0)</w:t>
      </w:r>
    </w:p>
    <w:p w14:paraId="767897F7" w14:textId="08DBAD50" w:rsidR="00000A18" w:rsidRPr="00F901F8" w:rsidRDefault="00B00F30" w:rsidP="00F901F8">
      <w:pPr>
        <w:pStyle w:val="NormalWeb"/>
        <w:numPr>
          <w:ilvl w:val="0"/>
          <w:numId w:val="28"/>
        </w:numPr>
        <w:rPr>
          <w:b/>
          <w:bCs/>
          <w:color w:val="000000"/>
        </w:rPr>
      </w:pPr>
      <w:r w:rsidRPr="00B00F30">
        <w:rPr>
          <w:b/>
          <w:bCs/>
          <w:color w:val="000000"/>
        </w:rPr>
        <w:t>Treasurer Report</w:t>
      </w:r>
      <w:r>
        <w:rPr>
          <w:b/>
          <w:bCs/>
          <w:color w:val="000000"/>
        </w:rPr>
        <w:t>:</w:t>
      </w:r>
      <w:r w:rsidR="00AD0FC5">
        <w:rPr>
          <w:b/>
          <w:bCs/>
          <w:color w:val="000000"/>
        </w:rPr>
        <w:t xml:space="preserve"> </w:t>
      </w:r>
      <w:r w:rsidR="00E73920" w:rsidRPr="00E73920">
        <w:rPr>
          <w:color w:val="000000"/>
        </w:rPr>
        <w:t>Warrants were presented for signature and approval.</w:t>
      </w:r>
      <w:r w:rsidR="00E73920">
        <w:rPr>
          <w:b/>
          <w:bCs/>
          <w:color w:val="000000"/>
        </w:rPr>
        <w:t xml:space="preserve"> Motion to accept the Treasurer report and sign the warrants: Lance/Bob (3/0)</w:t>
      </w:r>
    </w:p>
    <w:p w14:paraId="433D4664" w14:textId="777FFBC2" w:rsidR="00033E92" w:rsidRDefault="00033E92" w:rsidP="00B161CE">
      <w:pPr>
        <w:pStyle w:val="NormalWeb"/>
        <w:numPr>
          <w:ilvl w:val="0"/>
          <w:numId w:val="28"/>
        </w:numPr>
        <w:rPr>
          <w:b/>
          <w:bCs/>
          <w:color w:val="000000"/>
        </w:rPr>
      </w:pPr>
      <w:r w:rsidRPr="008F64A4">
        <w:rPr>
          <w:b/>
          <w:bCs/>
          <w:color w:val="000000"/>
        </w:rPr>
        <w:t>Personnel Policy Updates</w:t>
      </w:r>
      <w:r w:rsidR="00E73920">
        <w:rPr>
          <w:b/>
          <w:bCs/>
          <w:color w:val="000000"/>
        </w:rPr>
        <w:t xml:space="preserve">, Flexible Work Schedule: Motion to approve adopting the adoption of a Flexible Work Schedule policy to the Personnel Policy Handbook: Bob/Lance (2/1) Terry opposed. </w:t>
      </w:r>
    </w:p>
    <w:p w14:paraId="16248D48" w14:textId="712A96BB" w:rsidR="00105072" w:rsidRDefault="00E73920" w:rsidP="00B161CE">
      <w:pPr>
        <w:pStyle w:val="NormalWeb"/>
        <w:numPr>
          <w:ilvl w:val="0"/>
          <w:numId w:val="28"/>
        </w:numPr>
        <w:rPr>
          <w:color w:val="000000"/>
        </w:rPr>
      </w:pPr>
      <w:r>
        <w:rPr>
          <w:b/>
          <w:bCs/>
          <w:color w:val="000000"/>
        </w:rPr>
        <w:t xml:space="preserve">Jail, Generator and Staffing: </w:t>
      </w:r>
      <w:r w:rsidRPr="00E73920">
        <w:rPr>
          <w:color w:val="000000"/>
        </w:rPr>
        <w:t xml:space="preserve">Lieutenant Donald presented his concerns over the staffing at the Jail and Sheriff Nichols explained the need for a replacement generator </w:t>
      </w:r>
      <w:proofErr w:type="gramStart"/>
      <w:r w:rsidRPr="00E73920">
        <w:rPr>
          <w:color w:val="000000"/>
        </w:rPr>
        <w:t>in the near future</w:t>
      </w:r>
      <w:proofErr w:type="gramEnd"/>
      <w:r w:rsidRPr="00E73920">
        <w:rPr>
          <w:color w:val="000000"/>
        </w:rPr>
        <w:t xml:space="preserve"> as </w:t>
      </w:r>
      <w:proofErr w:type="spellStart"/>
      <w:r w:rsidRPr="00E73920">
        <w:rPr>
          <w:color w:val="000000"/>
        </w:rPr>
        <w:t>it’s</w:t>
      </w:r>
      <w:proofErr w:type="spellEnd"/>
      <w:r w:rsidRPr="00E73920">
        <w:rPr>
          <w:color w:val="000000"/>
        </w:rPr>
        <w:t xml:space="preserve"> 20+</w:t>
      </w:r>
      <w:r>
        <w:rPr>
          <w:color w:val="000000"/>
        </w:rPr>
        <w:t xml:space="preserve"> </w:t>
      </w:r>
      <w:r w:rsidRPr="00E73920">
        <w:rPr>
          <w:color w:val="000000"/>
        </w:rPr>
        <w:t>years old. The Sheriff is requesting the addition of two Corrections Officers</w:t>
      </w:r>
      <w:r>
        <w:rPr>
          <w:color w:val="000000"/>
        </w:rPr>
        <w:t xml:space="preserve"> and an additional three SO Deputies</w:t>
      </w:r>
      <w:r w:rsidRPr="00E73920">
        <w:rPr>
          <w:color w:val="000000"/>
        </w:rPr>
        <w:t xml:space="preserve"> in the upcoming budget cycle. The Commissioners asked that we post an RFP for the generator.</w:t>
      </w:r>
      <w:r>
        <w:rPr>
          <w:b/>
          <w:bCs/>
          <w:color w:val="000000"/>
        </w:rPr>
        <w:t xml:space="preserve"> </w:t>
      </w:r>
    </w:p>
    <w:p w14:paraId="3DABD4F7" w14:textId="37EC9957" w:rsidR="00F901F8" w:rsidRDefault="00E73920" w:rsidP="00B161CE">
      <w:pPr>
        <w:pStyle w:val="NormalWeb"/>
        <w:numPr>
          <w:ilvl w:val="0"/>
          <w:numId w:val="28"/>
        </w:numPr>
        <w:rPr>
          <w:color w:val="000000"/>
        </w:rPr>
      </w:pPr>
      <w:r>
        <w:rPr>
          <w:b/>
          <w:bCs/>
          <w:color w:val="000000"/>
        </w:rPr>
        <w:t xml:space="preserve">Public Safety Building at County Way: </w:t>
      </w:r>
      <w:r>
        <w:rPr>
          <w:color w:val="000000"/>
        </w:rPr>
        <w:t xml:space="preserve">A decision on the project needs to be made </w:t>
      </w:r>
      <w:proofErr w:type="gramStart"/>
      <w:r>
        <w:rPr>
          <w:color w:val="000000"/>
        </w:rPr>
        <w:t>in order to</w:t>
      </w:r>
      <w:proofErr w:type="gramEnd"/>
      <w:r>
        <w:rPr>
          <w:color w:val="000000"/>
        </w:rPr>
        <w:t xml:space="preserve"> move forward with the Direct Spend funding. A preliminary design was presented to the Commissioners for a vote. </w:t>
      </w:r>
      <w:r>
        <w:rPr>
          <w:b/>
          <w:bCs/>
          <w:color w:val="000000"/>
        </w:rPr>
        <w:t>Motion to apply for the Direct Spending funding for the County Way safety building: Lance/Bob (3/0) Motion to approve the preliminary design for the County Way project: Bob/Lance (3/0)</w:t>
      </w:r>
    </w:p>
    <w:p w14:paraId="725B9DB4" w14:textId="5109A1FF" w:rsidR="00F901F8" w:rsidRPr="00F901F8" w:rsidRDefault="00E73920" w:rsidP="00B161CE">
      <w:pPr>
        <w:pStyle w:val="NormalWeb"/>
        <w:numPr>
          <w:ilvl w:val="0"/>
          <w:numId w:val="28"/>
        </w:numPr>
        <w:rPr>
          <w:b/>
          <w:bCs/>
          <w:color w:val="000000"/>
        </w:rPr>
      </w:pPr>
      <w:r>
        <w:rPr>
          <w:b/>
          <w:bCs/>
          <w:color w:val="000000"/>
        </w:rPr>
        <w:lastRenderedPageBreak/>
        <w:t>Open Bids for Radios and Security Services for the Sheriff’s Office: Motion to accept the bids and have the Sheriff’s Office review the bids and provide a recommendation: Lance/Bob (3/0)</w:t>
      </w:r>
    </w:p>
    <w:p w14:paraId="0BD248A0" w14:textId="24C32EE7" w:rsidR="00F901F8" w:rsidRPr="00F901F8" w:rsidRDefault="00E73920" w:rsidP="00F901F8">
      <w:pPr>
        <w:pStyle w:val="NormalWeb"/>
        <w:numPr>
          <w:ilvl w:val="0"/>
          <w:numId w:val="28"/>
        </w:numPr>
        <w:rPr>
          <w:b/>
          <w:bCs/>
          <w:color w:val="000000"/>
        </w:rPr>
      </w:pPr>
      <w:r>
        <w:rPr>
          <w:b/>
          <w:bCs/>
          <w:color w:val="000000"/>
        </w:rPr>
        <w:t xml:space="preserve">Saviello: </w:t>
      </w:r>
      <w:r w:rsidRPr="00E73920">
        <w:rPr>
          <w:color w:val="000000"/>
        </w:rPr>
        <w:t xml:space="preserve">Tom Saviello asked the Commissioners why the expenses for legal services have increased. The Commissioners did not immediately respond, and Commissioner Brann stated he was not obligated to answer. Tom requested the letter </w:t>
      </w:r>
      <w:r>
        <w:rPr>
          <w:color w:val="000000"/>
        </w:rPr>
        <w:t>citin</w:t>
      </w:r>
      <w:r w:rsidRPr="00E73920">
        <w:rPr>
          <w:color w:val="000000"/>
        </w:rPr>
        <w:t>g Commissioner Brann’s statement.</w:t>
      </w:r>
      <w:r>
        <w:rPr>
          <w:b/>
          <w:bCs/>
          <w:color w:val="000000"/>
        </w:rPr>
        <w:t xml:space="preserve"> </w:t>
      </w:r>
    </w:p>
    <w:p w14:paraId="038279F2" w14:textId="77777777" w:rsidR="00105072" w:rsidRDefault="00105072" w:rsidP="00B161CE">
      <w:pPr>
        <w:pStyle w:val="NormalWeb"/>
        <w:rPr>
          <w:b/>
          <w:bCs/>
          <w:color w:val="000000"/>
        </w:rPr>
      </w:pPr>
    </w:p>
    <w:p w14:paraId="6673D51D" w14:textId="5EDB0DEC" w:rsidR="00B161CE" w:rsidRDefault="00B161CE" w:rsidP="00B161CE">
      <w:pPr>
        <w:pStyle w:val="NormalWeb"/>
        <w:rPr>
          <w:b/>
          <w:bCs/>
          <w:color w:val="000000"/>
        </w:rPr>
      </w:pPr>
      <w:r w:rsidRPr="00B161CE">
        <w:rPr>
          <w:b/>
          <w:bCs/>
          <w:color w:val="000000"/>
        </w:rPr>
        <w:t>OLD BUSINESS:</w:t>
      </w:r>
      <w:r w:rsidR="00666FF4">
        <w:rPr>
          <w:b/>
          <w:bCs/>
          <w:color w:val="000000"/>
        </w:rPr>
        <w:t xml:space="preserve"> </w:t>
      </w:r>
    </w:p>
    <w:p w14:paraId="14B20A94" w14:textId="3819833E" w:rsidR="00E73920" w:rsidRPr="00B161CE" w:rsidRDefault="00E73920" w:rsidP="00E73920">
      <w:pPr>
        <w:pStyle w:val="NormalWeb"/>
        <w:numPr>
          <w:ilvl w:val="0"/>
          <w:numId w:val="39"/>
        </w:numPr>
        <w:rPr>
          <w:b/>
          <w:bCs/>
          <w:color w:val="000000"/>
        </w:rPr>
      </w:pPr>
      <w:r>
        <w:rPr>
          <w:b/>
          <w:bCs/>
          <w:color w:val="000000"/>
        </w:rPr>
        <w:t xml:space="preserve">Maine State Retirement Provision for Adoption: Motion to adopt the provisions of 5 M.R.S § 18252-C as allowed by </w:t>
      </w:r>
      <w:proofErr w:type="spellStart"/>
      <w:r>
        <w:rPr>
          <w:b/>
          <w:bCs/>
          <w:color w:val="000000"/>
        </w:rPr>
        <w:t>MainePERS</w:t>
      </w:r>
      <w:proofErr w:type="spellEnd"/>
      <w:r>
        <w:rPr>
          <w:b/>
          <w:bCs/>
          <w:color w:val="000000"/>
        </w:rPr>
        <w:t xml:space="preserve"> Rule Chapter 803 as written: Bob/Lance (2/1) Terry opposed. </w:t>
      </w:r>
    </w:p>
    <w:p w14:paraId="747D4993" w14:textId="131ACFC9" w:rsidR="00B00F30" w:rsidRPr="00A55B30" w:rsidRDefault="00B00F30" w:rsidP="00AD0FC5">
      <w:pPr>
        <w:pStyle w:val="NormalWeb"/>
        <w:ind w:left="360"/>
        <w:rPr>
          <w:color w:val="000000"/>
        </w:rPr>
      </w:pPr>
    </w:p>
    <w:p w14:paraId="3C0C14FB" w14:textId="77777777" w:rsidR="00E839F2" w:rsidRDefault="00E839F2" w:rsidP="00B161CE">
      <w:pPr>
        <w:pStyle w:val="NormalWeb"/>
        <w:rPr>
          <w:b/>
          <w:bCs/>
          <w:color w:val="000000"/>
        </w:rPr>
      </w:pPr>
    </w:p>
    <w:p w14:paraId="77CAF5A6" w14:textId="77777777" w:rsidR="00E839F2" w:rsidRDefault="00E839F2" w:rsidP="00B161CE">
      <w:pPr>
        <w:pStyle w:val="NormalWeb"/>
        <w:rPr>
          <w:b/>
          <w:bCs/>
          <w:color w:val="000000"/>
        </w:rPr>
      </w:pPr>
    </w:p>
    <w:p w14:paraId="62E20E3A" w14:textId="0E996064" w:rsidR="00B161CE" w:rsidRDefault="00B161CE" w:rsidP="00B161CE">
      <w:pPr>
        <w:pStyle w:val="NormalWeb"/>
        <w:rPr>
          <w:b/>
          <w:bCs/>
          <w:color w:val="000000"/>
        </w:rPr>
      </w:pPr>
      <w:r w:rsidRPr="00B161CE">
        <w:rPr>
          <w:b/>
          <w:bCs/>
          <w:color w:val="000000"/>
        </w:rPr>
        <w:t>MISCELLANEOUS:</w:t>
      </w:r>
      <w:r w:rsidR="00B45F40">
        <w:rPr>
          <w:b/>
          <w:bCs/>
          <w:color w:val="000000"/>
        </w:rPr>
        <w:t xml:space="preserve"> </w:t>
      </w:r>
    </w:p>
    <w:p w14:paraId="2D138371" w14:textId="60A658D8" w:rsidR="00E73920" w:rsidRDefault="00E73920" w:rsidP="00B161CE">
      <w:pPr>
        <w:pStyle w:val="NormalWeb"/>
        <w:rPr>
          <w:b/>
          <w:bCs/>
          <w:color w:val="000000"/>
        </w:rPr>
      </w:pPr>
    </w:p>
    <w:p w14:paraId="68AB4BA8" w14:textId="602A70D7" w:rsidR="00E73920" w:rsidRDefault="00E73920" w:rsidP="00E73920">
      <w:pPr>
        <w:pStyle w:val="NormalWeb"/>
        <w:numPr>
          <w:ilvl w:val="0"/>
          <w:numId w:val="40"/>
        </w:numPr>
        <w:rPr>
          <w:b/>
          <w:bCs/>
          <w:color w:val="000000"/>
        </w:rPr>
      </w:pPr>
      <w:r>
        <w:rPr>
          <w:b/>
          <w:bCs/>
          <w:color w:val="000000"/>
        </w:rPr>
        <w:t>ARPA presentations will be on the March 21</w:t>
      </w:r>
      <w:r w:rsidRPr="00E73920">
        <w:rPr>
          <w:b/>
          <w:bCs/>
          <w:color w:val="000000"/>
          <w:vertAlign w:val="superscript"/>
        </w:rPr>
        <w:t>st</w:t>
      </w:r>
      <w:r>
        <w:rPr>
          <w:b/>
          <w:bCs/>
          <w:color w:val="000000"/>
        </w:rPr>
        <w:t xml:space="preserve"> meeting. </w:t>
      </w:r>
    </w:p>
    <w:p w14:paraId="5737C23E" w14:textId="0896EE04" w:rsidR="00E73920" w:rsidRDefault="00E73920" w:rsidP="00E73920">
      <w:pPr>
        <w:pStyle w:val="NormalWeb"/>
        <w:numPr>
          <w:ilvl w:val="0"/>
          <w:numId w:val="40"/>
        </w:numPr>
        <w:rPr>
          <w:b/>
          <w:bCs/>
          <w:color w:val="000000"/>
        </w:rPr>
      </w:pPr>
      <w:r>
        <w:rPr>
          <w:b/>
          <w:bCs/>
          <w:color w:val="000000"/>
        </w:rPr>
        <w:t>Budget review will be on March 14</w:t>
      </w:r>
      <w:r w:rsidRPr="00E73920">
        <w:rPr>
          <w:b/>
          <w:bCs/>
          <w:color w:val="000000"/>
          <w:vertAlign w:val="superscript"/>
        </w:rPr>
        <w:t>th</w:t>
      </w:r>
      <w:r>
        <w:rPr>
          <w:b/>
          <w:bCs/>
          <w:color w:val="000000"/>
        </w:rPr>
        <w:t xml:space="preserve"> at 2:15 pm. </w:t>
      </w:r>
    </w:p>
    <w:p w14:paraId="0AC5636A" w14:textId="337BAD59" w:rsidR="00A55B30" w:rsidRDefault="00A55B30" w:rsidP="00B161CE">
      <w:pPr>
        <w:pStyle w:val="NormalWeb"/>
        <w:rPr>
          <w:b/>
          <w:bCs/>
          <w:color w:val="000000"/>
        </w:rPr>
      </w:pPr>
    </w:p>
    <w:p w14:paraId="230EC53C" w14:textId="08C939C2" w:rsidR="00E9290F" w:rsidRDefault="00AC635B" w:rsidP="00AC635B">
      <w:pPr>
        <w:pStyle w:val="NoSpacing"/>
        <w:rPr>
          <w:rFonts w:ascii="Times New Roman" w:hAnsi="Times New Roman" w:cs="Times New Roman"/>
          <w:b/>
          <w:sz w:val="24"/>
          <w:szCs w:val="24"/>
        </w:rPr>
      </w:pPr>
      <w:r>
        <w:rPr>
          <w:rFonts w:ascii="Times New Roman" w:hAnsi="Times New Roman" w:cs="Times New Roman"/>
          <w:b/>
          <w:sz w:val="24"/>
          <w:szCs w:val="24"/>
        </w:rPr>
        <w:t xml:space="preserve">Executive Session 1 MRSA 405 (6) (A) Personnel Matter: </w:t>
      </w:r>
      <w:r w:rsidR="00E73920">
        <w:rPr>
          <w:rFonts w:ascii="Times New Roman" w:hAnsi="Times New Roman" w:cs="Times New Roman"/>
          <w:b/>
          <w:sz w:val="24"/>
          <w:szCs w:val="24"/>
        </w:rPr>
        <w:t>County Administrator Contract</w:t>
      </w:r>
      <w:r>
        <w:rPr>
          <w:rFonts w:ascii="Times New Roman" w:hAnsi="Times New Roman" w:cs="Times New Roman"/>
          <w:b/>
          <w:sz w:val="24"/>
          <w:szCs w:val="24"/>
        </w:rPr>
        <w:t xml:space="preserve">: Motion to enter: </w:t>
      </w:r>
      <w:r w:rsidR="00E73920">
        <w:rPr>
          <w:rFonts w:ascii="Times New Roman" w:hAnsi="Times New Roman" w:cs="Times New Roman"/>
          <w:b/>
          <w:sz w:val="24"/>
          <w:szCs w:val="24"/>
        </w:rPr>
        <w:t>Lance</w:t>
      </w:r>
      <w:r>
        <w:rPr>
          <w:rFonts w:ascii="Times New Roman" w:hAnsi="Times New Roman" w:cs="Times New Roman"/>
          <w:b/>
          <w:sz w:val="24"/>
          <w:szCs w:val="24"/>
        </w:rPr>
        <w:t>/Bob (</w:t>
      </w:r>
      <w:r w:rsidR="00E73920">
        <w:rPr>
          <w:rFonts w:ascii="Times New Roman" w:hAnsi="Times New Roman" w:cs="Times New Roman"/>
          <w:b/>
          <w:sz w:val="24"/>
          <w:szCs w:val="24"/>
        </w:rPr>
        <w:t>3</w:t>
      </w:r>
      <w:r>
        <w:rPr>
          <w:rFonts w:ascii="Times New Roman" w:hAnsi="Times New Roman" w:cs="Times New Roman"/>
          <w:b/>
          <w:sz w:val="24"/>
          <w:szCs w:val="24"/>
        </w:rPr>
        <w:t xml:space="preserve">/0) Entered at </w:t>
      </w:r>
      <w:r w:rsidR="00E73920">
        <w:rPr>
          <w:rFonts w:ascii="Times New Roman" w:hAnsi="Times New Roman" w:cs="Times New Roman"/>
          <w:b/>
          <w:sz w:val="24"/>
          <w:szCs w:val="24"/>
        </w:rPr>
        <w:t>4:48 pm</w:t>
      </w:r>
      <w:r>
        <w:rPr>
          <w:rFonts w:ascii="Times New Roman" w:hAnsi="Times New Roman" w:cs="Times New Roman"/>
          <w:b/>
          <w:sz w:val="24"/>
          <w:szCs w:val="24"/>
        </w:rPr>
        <w:t>, Exit:</w:t>
      </w:r>
      <w:r w:rsidR="00E73920">
        <w:rPr>
          <w:rFonts w:ascii="Times New Roman" w:hAnsi="Times New Roman" w:cs="Times New Roman"/>
          <w:b/>
          <w:sz w:val="24"/>
          <w:szCs w:val="24"/>
        </w:rPr>
        <w:t>5:20 pm</w:t>
      </w:r>
      <w:r>
        <w:rPr>
          <w:rFonts w:ascii="Times New Roman" w:hAnsi="Times New Roman" w:cs="Times New Roman"/>
          <w:b/>
          <w:sz w:val="24"/>
          <w:szCs w:val="24"/>
        </w:rPr>
        <w:t xml:space="preserve">. </w:t>
      </w:r>
      <w:r w:rsidR="009A0D17">
        <w:rPr>
          <w:rFonts w:ascii="Times New Roman" w:hAnsi="Times New Roman" w:cs="Times New Roman"/>
          <w:b/>
          <w:sz w:val="24"/>
          <w:szCs w:val="24"/>
        </w:rPr>
        <w:t>No action taken.</w:t>
      </w:r>
      <w:r w:rsidR="00E7392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4ECEEF44" w14:textId="77777777" w:rsidR="00AD31F6" w:rsidRDefault="00AD31F6" w:rsidP="00420360">
      <w:pPr>
        <w:pStyle w:val="NoSpacing"/>
        <w:rPr>
          <w:rFonts w:ascii="Times New Roman" w:hAnsi="Times New Roman" w:cs="Times New Roman"/>
          <w:b/>
          <w:sz w:val="24"/>
          <w:szCs w:val="24"/>
        </w:rPr>
      </w:pPr>
    </w:p>
    <w:p w14:paraId="22095183" w14:textId="78AE1428" w:rsidR="00B149EE" w:rsidRPr="00985B8E" w:rsidRDefault="00203E97" w:rsidP="00420360">
      <w:pPr>
        <w:pStyle w:val="NoSpacing"/>
        <w:rPr>
          <w:color w:val="000000"/>
          <w:sz w:val="24"/>
          <w:szCs w:val="24"/>
        </w:rPr>
      </w:pPr>
      <w:r>
        <w:rPr>
          <w:rFonts w:ascii="Times New Roman" w:hAnsi="Times New Roman" w:cs="Times New Roman"/>
          <w:b/>
          <w:sz w:val="24"/>
          <w:szCs w:val="24"/>
        </w:rPr>
        <w:t>WARRANTS</w:t>
      </w:r>
      <w:r w:rsidR="00F0383A">
        <w:rPr>
          <w:rFonts w:ascii="Times New Roman" w:hAnsi="Times New Roman" w:cs="Times New Roman"/>
          <w:b/>
          <w:sz w:val="24"/>
          <w:szCs w:val="24"/>
        </w:rPr>
        <w:t>:</w:t>
      </w:r>
      <w:r w:rsidR="00E9290F" w:rsidRPr="00E9290F">
        <w:rPr>
          <w:color w:val="000000"/>
        </w:rPr>
        <w:t xml:space="preserve"> </w:t>
      </w:r>
      <w:r w:rsidR="00E73920">
        <w:rPr>
          <w:color w:val="000000"/>
        </w:rPr>
        <w:t xml:space="preserve">1 county, 1 payroll, 1 UT </w:t>
      </w:r>
    </w:p>
    <w:p w14:paraId="5A88D2A0" w14:textId="77777777" w:rsidR="00D74FF2" w:rsidRPr="00273982" w:rsidRDefault="00D74FF2" w:rsidP="00420360">
      <w:pPr>
        <w:pStyle w:val="NoSpacing"/>
        <w:rPr>
          <w:rFonts w:ascii="Times New Roman" w:hAnsi="Times New Roman" w:cs="Times New Roman"/>
          <w:b/>
          <w:sz w:val="24"/>
          <w:szCs w:val="24"/>
        </w:rPr>
      </w:pPr>
    </w:p>
    <w:p w14:paraId="1F25B8E6" w14:textId="77777777" w:rsidR="00203E97" w:rsidRDefault="00203E97" w:rsidP="00420360">
      <w:pPr>
        <w:pStyle w:val="NoSpacing"/>
        <w:rPr>
          <w:rFonts w:ascii="Times New Roman" w:hAnsi="Times New Roman" w:cs="Times New Roman"/>
          <w:b/>
          <w:sz w:val="24"/>
          <w:szCs w:val="24"/>
        </w:rPr>
      </w:pPr>
    </w:p>
    <w:p w14:paraId="4E051B44" w14:textId="5B6D518D"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6F37B626"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084800">
        <w:rPr>
          <w:rFonts w:ascii="Times New Roman" w:hAnsi="Times New Roman" w:cs="Times New Roman"/>
          <w:b/>
          <w:sz w:val="24"/>
          <w:szCs w:val="24"/>
        </w:rPr>
        <w:t>(</w:t>
      </w:r>
      <w:r w:rsidR="00E73920">
        <w:rPr>
          <w:rFonts w:ascii="Times New Roman" w:hAnsi="Times New Roman" w:cs="Times New Roman"/>
          <w:b/>
          <w:sz w:val="24"/>
          <w:szCs w:val="24"/>
        </w:rPr>
        <w:t>Lance</w:t>
      </w:r>
      <w:r w:rsidR="00000A18">
        <w:rPr>
          <w:rFonts w:ascii="Times New Roman" w:hAnsi="Times New Roman" w:cs="Times New Roman"/>
          <w:b/>
          <w:sz w:val="24"/>
          <w:szCs w:val="24"/>
        </w:rPr>
        <w:t>/Bob</w:t>
      </w:r>
      <w:r w:rsidR="00084800">
        <w:rPr>
          <w:rFonts w:ascii="Times New Roman" w:hAnsi="Times New Roman" w:cs="Times New Roman"/>
          <w:b/>
          <w:sz w:val="24"/>
          <w:szCs w:val="24"/>
        </w:rPr>
        <w:t>) (</w:t>
      </w:r>
      <w:r w:rsidR="00E73920">
        <w:rPr>
          <w:rFonts w:ascii="Times New Roman" w:hAnsi="Times New Roman" w:cs="Times New Roman"/>
          <w:b/>
          <w:sz w:val="24"/>
          <w:szCs w:val="24"/>
        </w:rPr>
        <w:t>3</w:t>
      </w:r>
      <w:r w:rsidR="00084800">
        <w:rPr>
          <w:rFonts w:ascii="Times New Roman" w:hAnsi="Times New Roman" w:cs="Times New Roman"/>
          <w:b/>
          <w:sz w:val="24"/>
          <w:szCs w:val="24"/>
        </w:rPr>
        <w:t>/0)</w:t>
      </w:r>
    </w:p>
    <w:p w14:paraId="0B5A8ABF" w14:textId="77402D18"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E73920">
        <w:rPr>
          <w:rFonts w:ascii="Times New Roman" w:hAnsi="Times New Roman" w:cs="Times New Roman"/>
          <w:b/>
          <w:sz w:val="24"/>
          <w:szCs w:val="24"/>
        </w:rPr>
        <w:t>5:21</w:t>
      </w:r>
      <w:r w:rsidR="00AD31F6">
        <w:rPr>
          <w:rFonts w:ascii="Times New Roman" w:hAnsi="Times New Roman" w:cs="Times New Roman"/>
          <w:b/>
          <w:sz w:val="24"/>
          <w:szCs w:val="24"/>
        </w:rPr>
        <w:t xml:space="preserve"> pm</w:t>
      </w:r>
    </w:p>
    <w:p w14:paraId="4761D242" w14:textId="77777777" w:rsidR="00AD31F6" w:rsidRDefault="00AD31F6" w:rsidP="00CC580F">
      <w:pPr>
        <w:pStyle w:val="NoSpacing"/>
        <w:rPr>
          <w:rFonts w:ascii="Times New Roman" w:hAnsi="Times New Roman" w:cs="Times New Roman"/>
          <w:b/>
          <w:sz w:val="24"/>
          <w:szCs w:val="24"/>
        </w:rPr>
      </w:pPr>
    </w:p>
    <w:p w14:paraId="5551DD11" w14:textId="7A7EF762" w:rsidR="00723545" w:rsidRPr="00273982" w:rsidRDefault="00710668" w:rsidP="00CC580F">
      <w:pPr>
        <w:pStyle w:val="NoSpacing"/>
        <w:rPr>
          <w:rFonts w:ascii="Times New Roman" w:hAnsi="Times New Roman" w:cs="Times New Roman"/>
          <w:b/>
          <w:sz w:val="24"/>
          <w:szCs w:val="24"/>
        </w:rPr>
      </w:pPr>
      <w:r>
        <w:rPr>
          <w:rFonts w:ascii="Times New Roman" w:hAnsi="Times New Roman" w:cs="Times New Roman"/>
          <w:b/>
          <w:sz w:val="24"/>
          <w:szCs w:val="24"/>
        </w:rPr>
        <w:t>The n</w:t>
      </w:r>
      <w:r w:rsidR="00EC171C">
        <w:rPr>
          <w:rFonts w:ascii="Times New Roman" w:hAnsi="Times New Roman" w:cs="Times New Roman"/>
          <w:b/>
          <w:sz w:val="24"/>
          <w:szCs w:val="24"/>
        </w:rPr>
        <w:t>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Pr>
          <w:rFonts w:ascii="Times New Roman" w:hAnsi="Times New Roman" w:cs="Times New Roman"/>
          <w:b/>
          <w:sz w:val="24"/>
          <w:szCs w:val="24"/>
        </w:rPr>
        <w:t xml:space="preserve">on </w:t>
      </w:r>
      <w:r w:rsidR="00E73920">
        <w:rPr>
          <w:rFonts w:ascii="Times New Roman" w:hAnsi="Times New Roman" w:cs="Times New Roman"/>
          <w:b/>
          <w:sz w:val="24"/>
          <w:szCs w:val="24"/>
        </w:rPr>
        <w:t>March 14</w:t>
      </w:r>
      <w:r w:rsidR="00985B8E">
        <w:rPr>
          <w:rFonts w:ascii="Times New Roman" w:hAnsi="Times New Roman" w:cs="Times New Roman"/>
          <w:b/>
          <w:sz w:val="24"/>
          <w:szCs w:val="24"/>
        </w:rPr>
        <w:t>, 202</w:t>
      </w:r>
      <w:r w:rsidR="00932000">
        <w:rPr>
          <w:rFonts w:ascii="Times New Roman" w:hAnsi="Times New Roman" w:cs="Times New Roman"/>
          <w:b/>
          <w:sz w:val="24"/>
          <w:szCs w:val="24"/>
        </w:rPr>
        <w:t>3</w:t>
      </w:r>
    </w:p>
    <w:p w14:paraId="3759B40B" w14:textId="77777777" w:rsidR="001A4618" w:rsidRDefault="001A4618" w:rsidP="00CC580F">
      <w:pPr>
        <w:pStyle w:val="NoSpacing"/>
        <w:rPr>
          <w:rFonts w:ascii="Times New Roman" w:hAnsi="Times New Roman" w:cs="Times New Roman"/>
          <w:b/>
          <w:sz w:val="24"/>
          <w:szCs w:val="24"/>
        </w:rPr>
      </w:pPr>
    </w:p>
    <w:p w14:paraId="075CDD2C" w14:textId="77777777"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6B92C772" w14:textId="0D2F3FB3"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104A01"/>
    <w:multiLevelType w:val="hybridMultilevel"/>
    <w:tmpl w:val="92E254A2"/>
    <w:lvl w:ilvl="0" w:tplc="70C0FE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2CD81BC4"/>
    <w:multiLevelType w:val="hybridMultilevel"/>
    <w:tmpl w:val="33FE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830EE"/>
    <w:multiLevelType w:val="hybridMultilevel"/>
    <w:tmpl w:val="91FC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C7D75"/>
    <w:multiLevelType w:val="hybridMultilevel"/>
    <w:tmpl w:val="809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A5F85"/>
    <w:multiLevelType w:val="hybridMultilevel"/>
    <w:tmpl w:val="B342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F6B5F"/>
    <w:multiLevelType w:val="hybridMultilevel"/>
    <w:tmpl w:val="B3F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5C3FD7"/>
    <w:multiLevelType w:val="hybridMultilevel"/>
    <w:tmpl w:val="C26C2D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4"/>
  </w:num>
  <w:num w:numId="2" w16cid:durableId="152378729">
    <w:abstractNumId w:val="22"/>
  </w:num>
  <w:num w:numId="3" w16cid:durableId="1330672962">
    <w:abstractNumId w:val="1"/>
  </w:num>
  <w:num w:numId="4" w16cid:durableId="228425125">
    <w:abstractNumId w:val="31"/>
  </w:num>
  <w:num w:numId="5" w16cid:durableId="1476216019">
    <w:abstractNumId w:val="12"/>
  </w:num>
  <w:num w:numId="6" w16cid:durableId="847447174">
    <w:abstractNumId w:val="10"/>
  </w:num>
  <w:num w:numId="7" w16cid:durableId="918562350">
    <w:abstractNumId w:val="19"/>
  </w:num>
  <w:num w:numId="8" w16cid:durableId="2108767198">
    <w:abstractNumId w:val="0"/>
  </w:num>
  <w:num w:numId="9" w16cid:durableId="1574461450">
    <w:abstractNumId w:val="18"/>
  </w:num>
  <w:num w:numId="10" w16cid:durableId="1687175922">
    <w:abstractNumId w:val="23"/>
  </w:num>
  <w:num w:numId="11" w16cid:durableId="1153721570">
    <w:abstractNumId w:val="29"/>
  </w:num>
  <w:num w:numId="12" w16cid:durableId="1986161286">
    <w:abstractNumId w:val="3"/>
  </w:num>
  <w:num w:numId="13" w16cid:durableId="2115513926">
    <w:abstractNumId w:val="17"/>
  </w:num>
  <w:num w:numId="14" w16cid:durableId="1695494636">
    <w:abstractNumId w:val="30"/>
  </w:num>
  <w:num w:numId="15" w16cid:durableId="449590320">
    <w:abstractNumId w:val="37"/>
  </w:num>
  <w:num w:numId="16" w16cid:durableId="1106387293">
    <w:abstractNumId w:val="14"/>
  </w:num>
  <w:num w:numId="17" w16cid:durableId="1474637131">
    <w:abstractNumId w:val="27"/>
  </w:num>
  <w:num w:numId="18" w16cid:durableId="49039816">
    <w:abstractNumId w:val="9"/>
  </w:num>
  <w:num w:numId="19" w16cid:durableId="1431580691">
    <w:abstractNumId w:val="8"/>
  </w:num>
  <w:num w:numId="20" w16cid:durableId="527183614">
    <w:abstractNumId w:val="16"/>
  </w:num>
  <w:num w:numId="21" w16cid:durableId="1883053463">
    <w:abstractNumId w:val="38"/>
  </w:num>
  <w:num w:numId="22" w16cid:durableId="436023573">
    <w:abstractNumId w:val="6"/>
  </w:num>
  <w:num w:numId="23" w16cid:durableId="1857227112">
    <w:abstractNumId w:val="5"/>
  </w:num>
  <w:num w:numId="24" w16cid:durableId="1939871722">
    <w:abstractNumId w:val="15"/>
  </w:num>
  <w:num w:numId="25" w16cid:durableId="2110931198">
    <w:abstractNumId w:val="28"/>
  </w:num>
  <w:num w:numId="26" w16cid:durableId="422384000">
    <w:abstractNumId w:val="7"/>
  </w:num>
  <w:num w:numId="27" w16cid:durableId="1714033586">
    <w:abstractNumId w:val="33"/>
  </w:num>
  <w:num w:numId="28" w16cid:durableId="2058971959">
    <w:abstractNumId w:val="32"/>
  </w:num>
  <w:num w:numId="29" w16cid:durableId="909736196">
    <w:abstractNumId w:val="25"/>
  </w:num>
  <w:num w:numId="30" w16cid:durableId="1937903799">
    <w:abstractNumId w:val="36"/>
  </w:num>
  <w:num w:numId="31" w16cid:durableId="728574932">
    <w:abstractNumId w:val="11"/>
  </w:num>
  <w:num w:numId="32" w16cid:durableId="1788234209">
    <w:abstractNumId w:val="39"/>
  </w:num>
  <w:num w:numId="33" w16cid:durableId="1561213115">
    <w:abstractNumId w:val="35"/>
  </w:num>
  <w:num w:numId="34" w16cid:durableId="1657417225">
    <w:abstractNumId w:val="2"/>
  </w:num>
  <w:num w:numId="35" w16cid:durableId="1749033164">
    <w:abstractNumId w:val="34"/>
  </w:num>
  <w:num w:numId="36" w16cid:durableId="460727386">
    <w:abstractNumId w:val="26"/>
  </w:num>
  <w:num w:numId="37" w16cid:durableId="312950603">
    <w:abstractNumId w:val="21"/>
  </w:num>
  <w:num w:numId="38" w16cid:durableId="1256019495">
    <w:abstractNumId w:val="24"/>
  </w:num>
  <w:num w:numId="39" w16cid:durableId="591352795">
    <w:abstractNumId w:val="20"/>
  </w:num>
  <w:num w:numId="40" w16cid:durableId="55196186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gDSRpZGpuaGlko6SsGpxcWZ+XkgBYaGtQAWbSgTLQAAAA=="/>
  </w:docVars>
  <w:rsids>
    <w:rsidRoot w:val="00252C23"/>
    <w:rsid w:val="00000180"/>
    <w:rsid w:val="000002BB"/>
    <w:rsid w:val="000003B6"/>
    <w:rsid w:val="00000550"/>
    <w:rsid w:val="0000081C"/>
    <w:rsid w:val="00000A18"/>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E92"/>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07B"/>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8AA"/>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39C"/>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072"/>
    <w:rsid w:val="00105327"/>
    <w:rsid w:val="0010589B"/>
    <w:rsid w:val="00106055"/>
    <w:rsid w:val="00106A3D"/>
    <w:rsid w:val="00106E53"/>
    <w:rsid w:val="00106F9E"/>
    <w:rsid w:val="00107222"/>
    <w:rsid w:val="00107443"/>
    <w:rsid w:val="00107CF7"/>
    <w:rsid w:val="001108E0"/>
    <w:rsid w:val="00110AB8"/>
    <w:rsid w:val="00110C1C"/>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2EC"/>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9757B"/>
    <w:rsid w:val="001A0140"/>
    <w:rsid w:val="001A023B"/>
    <w:rsid w:val="001A08A8"/>
    <w:rsid w:val="001A0CFF"/>
    <w:rsid w:val="001A0DBD"/>
    <w:rsid w:val="001A197F"/>
    <w:rsid w:val="001A1F7C"/>
    <w:rsid w:val="001A2487"/>
    <w:rsid w:val="001A293E"/>
    <w:rsid w:val="001A2F5D"/>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C39"/>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5D7D"/>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EFC"/>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1F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0B20"/>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2B1"/>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1EF0"/>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328"/>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C4C"/>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E7AB5"/>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EAD"/>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ABF"/>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0B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4B8"/>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5ADB"/>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5559"/>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4B90"/>
    <w:rsid w:val="0066559C"/>
    <w:rsid w:val="00665ADD"/>
    <w:rsid w:val="00665DD2"/>
    <w:rsid w:val="006662A8"/>
    <w:rsid w:val="00666F02"/>
    <w:rsid w:val="00666F87"/>
    <w:rsid w:val="00666FF4"/>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0504"/>
    <w:rsid w:val="006C188D"/>
    <w:rsid w:val="006C2285"/>
    <w:rsid w:val="006C2594"/>
    <w:rsid w:val="006C30E7"/>
    <w:rsid w:val="006C3246"/>
    <w:rsid w:val="006C3731"/>
    <w:rsid w:val="006C4067"/>
    <w:rsid w:val="006C4E6F"/>
    <w:rsid w:val="006C5228"/>
    <w:rsid w:val="006C522E"/>
    <w:rsid w:val="006C5270"/>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4E9A"/>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0668"/>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A9A"/>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42D"/>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4C47"/>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069"/>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00B"/>
    <w:rsid w:val="008C3EE9"/>
    <w:rsid w:val="008C4085"/>
    <w:rsid w:val="008C44F6"/>
    <w:rsid w:val="008C46DA"/>
    <w:rsid w:val="008C4B34"/>
    <w:rsid w:val="008C5306"/>
    <w:rsid w:val="008C55C2"/>
    <w:rsid w:val="008C5DC2"/>
    <w:rsid w:val="008C64C9"/>
    <w:rsid w:val="008C65E8"/>
    <w:rsid w:val="008C6832"/>
    <w:rsid w:val="008C6BA5"/>
    <w:rsid w:val="008C6BB9"/>
    <w:rsid w:val="008C6FAD"/>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4A4"/>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000"/>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B8E"/>
    <w:rsid w:val="00985F0A"/>
    <w:rsid w:val="009862E8"/>
    <w:rsid w:val="009864A4"/>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0D17"/>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AEE"/>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4BA0"/>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35B"/>
    <w:rsid w:val="00AC6667"/>
    <w:rsid w:val="00AC66CD"/>
    <w:rsid w:val="00AC67E7"/>
    <w:rsid w:val="00AC6E98"/>
    <w:rsid w:val="00AC747B"/>
    <w:rsid w:val="00AC7DD6"/>
    <w:rsid w:val="00AD0404"/>
    <w:rsid w:val="00AD0FAA"/>
    <w:rsid w:val="00AD0FC5"/>
    <w:rsid w:val="00AD1317"/>
    <w:rsid w:val="00AD2A66"/>
    <w:rsid w:val="00AD31F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2AD"/>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025"/>
    <w:rsid w:val="00B41338"/>
    <w:rsid w:val="00B4157B"/>
    <w:rsid w:val="00B42200"/>
    <w:rsid w:val="00B4220C"/>
    <w:rsid w:val="00B42533"/>
    <w:rsid w:val="00B42654"/>
    <w:rsid w:val="00B42E1D"/>
    <w:rsid w:val="00B42FFE"/>
    <w:rsid w:val="00B433D2"/>
    <w:rsid w:val="00B44921"/>
    <w:rsid w:val="00B45F40"/>
    <w:rsid w:val="00B466D5"/>
    <w:rsid w:val="00B47642"/>
    <w:rsid w:val="00B47989"/>
    <w:rsid w:val="00B50F0B"/>
    <w:rsid w:val="00B51840"/>
    <w:rsid w:val="00B51ADA"/>
    <w:rsid w:val="00B51CDB"/>
    <w:rsid w:val="00B52724"/>
    <w:rsid w:val="00B532D6"/>
    <w:rsid w:val="00B53984"/>
    <w:rsid w:val="00B54C82"/>
    <w:rsid w:val="00B54F48"/>
    <w:rsid w:val="00B54F68"/>
    <w:rsid w:val="00B551C7"/>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47BC"/>
    <w:rsid w:val="00C558A0"/>
    <w:rsid w:val="00C55CF7"/>
    <w:rsid w:val="00C56047"/>
    <w:rsid w:val="00C56AFE"/>
    <w:rsid w:val="00C56BC5"/>
    <w:rsid w:val="00C60251"/>
    <w:rsid w:val="00C623F4"/>
    <w:rsid w:val="00C62D02"/>
    <w:rsid w:val="00C633D5"/>
    <w:rsid w:val="00C63F0C"/>
    <w:rsid w:val="00C64A41"/>
    <w:rsid w:val="00C652D6"/>
    <w:rsid w:val="00C6576F"/>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6F26"/>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236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2B4"/>
    <w:rsid w:val="00D66789"/>
    <w:rsid w:val="00D676B1"/>
    <w:rsid w:val="00D6798D"/>
    <w:rsid w:val="00D67A30"/>
    <w:rsid w:val="00D707A1"/>
    <w:rsid w:val="00D70C4E"/>
    <w:rsid w:val="00D70C65"/>
    <w:rsid w:val="00D70D8E"/>
    <w:rsid w:val="00D70DB0"/>
    <w:rsid w:val="00D71BDD"/>
    <w:rsid w:val="00D71BFF"/>
    <w:rsid w:val="00D71EAE"/>
    <w:rsid w:val="00D7205C"/>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3920"/>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844"/>
    <w:rsid w:val="00ED0AB9"/>
    <w:rsid w:val="00ED13DD"/>
    <w:rsid w:val="00ED1BB6"/>
    <w:rsid w:val="00ED2D62"/>
    <w:rsid w:val="00ED30A7"/>
    <w:rsid w:val="00ED3178"/>
    <w:rsid w:val="00ED357A"/>
    <w:rsid w:val="00ED361F"/>
    <w:rsid w:val="00ED3B70"/>
    <w:rsid w:val="00ED3DBB"/>
    <w:rsid w:val="00ED433D"/>
    <w:rsid w:val="00ED449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1F8"/>
    <w:rsid w:val="00F90202"/>
    <w:rsid w:val="00F9059E"/>
    <w:rsid w:val="00F90E6E"/>
    <w:rsid w:val="00F9119B"/>
    <w:rsid w:val="00F91713"/>
    <w:rsid w:val="00F91808"/>
    <w:rsid w:val="00F92408"/>
    <w:rsid w:val="00F92B8A"/>
    <w:rsid w:val="00F93094"/>
    <w:rsid w:val="00F938C6"/>
    <w:rsid w:val="00F939D4"/>
    <w:rsid w:val="00F93B1A"/>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C56"/>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644</Words>
  <Characters>3014</Characters>
  <Application>Microsoft Office Word</Application>
  <DocSecurity>0</DocSecurity>
  <Lines>115</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4</cp:revision>
  <cp:lastPrinted>2023-03-21T14:55:00Z</cp:lastPrinted>
  <dcterms:created xsi:type="dcterms:W3CDTF">2023-03-21T14:10:00Z</dcterms:created>
  <dcterms:modified xsi:type="dcterms:W3CDTF">2023-03-21T14:56:00Z</dcterms:modified>
</cp:coreProperties>
</file>