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904478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July 5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Clerk’s Report</w:t>
      </w:r>
    </w:p>
    <w:p w:rsidR="00670373" w:rsidRPr="00904478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Treasurer Report</w:t>
      </w:r>
    </w:p>
    <w:p w:rsidR="00904478" w:rsidRDefault="00904478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904478">
        <w:rPr>
          <w:rFonts w:ascii="Tahoma" w:hAnsi="Tahoma" w:cs="Tahoma"/>
          <w:b/>
          <w:color w:val="000000"/>
        </w:rPr>
        <w:t>PILT Payment from U.S Department of Interior</w:t>
      </w:r>
    </w:p>
    <w:p w:rsidR="00904478" w:rsidRDefault="00904478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FY21 Audited Financial Statements Presentation-RHR Smith</w:t>
      </w:r>
    </w:p>
    <w:p w:rsidR="003F55ED" w:rsidRDefault="003F55ED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Dispatch Hire for Full Time Position</w:t>
      </w:r>
    </w:p>
    <w:p w:rsidR="002D1E93" w:rsidRDefault="002D1E93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Sheriff’s Office PT Hire approval, Brandon </w:t>
      </w:r>
      <w:proofErr w:type="spellStart"/>
      <w:r>
        <w:rPr>
          <w:rFonts w:ascii="Tahoma" w:hAnsi="Tahoma" w:cs="Tahoma"/>
          <w:b/>
          <w:color w:val="000000"/>
        </w:rPr>
        <w:t>Sholan</w:t>
      </w:r>
      <w:proofErr w:type="spellEnd"/>
    </w:p>
    <w:p w:rsidR="00EE1D77" w:rsidRDefault="00EE1D77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Corrections Officer, FT Hire</w:t>
      </w:r>
      <w:bookmarkStart w:id="0" w:name="_GoBack"/>
      <w:bookmarkEnd w:id="0"/>
    </w:p>
    <w:p w:rsidR="00DA151A" w:rsidRDefault="00DA151A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Set Due Dates and Interest for County Taxes</w:t>
      </w:r>
    </w:p>
    <w:p w:rsidR="00904478" w:rsidRPr="00286965" w:rsidRDefault="00904478" w:rsidP="00904478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Maine Workforce Development </w:t>
      </w:r>
      <w:r w:rsidR="0091766C">
        <w:rPr>
          <w:rFonts w:ascii="Tahoma" w:hAnsi="Tahoma" w:cs="Tahoma"/>
          <w:b/>
          <w:color w:val="000000"/>
        </w:rPr>
        <w:t>Compact</w:t>
      </w:r>
    </w:p>
    <w:p w:rsidR="00C44B01" w:rsidRPr="00DA151A" w:rsidRDefault="00C44B01" w:rsidP="00C71D2D">
      <w:pPr>
        <w:pStyle w:val="NormalWeb"/>
        <w:numPr>
          <w:ilvl w:val="0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ARPA updates</w:t>
      </w:r>
      <w:r w:rsidR="00DA151A">
        <w:rPr>
          <w:rFonts w:ascii="Tahoma" w:hAnsi="Tahoma" w:cs="Tahoma"/>
          <w:b/>
          <w:color w:val="000000"/>
        </w:rPr>
        <w:t>: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County Wide Communication System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LEAP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Farmington Grange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Salem Fire Dept. Request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 xml:space="preserve">Healthy Community Coalition 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Senior’s Plus</w:t>
      </w:r>
    </w:p>
    <w:p w:rsidR="00DA151A" w:rsidRPr="00DA151A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Courthouse Upgrade</w:t>
      </w:r>
    </w:p>
    <w:p w:rsidR="00DA151A" w:rsidRPr="003F55ED" w:rsidRDefault="00DA151A" w:rsidP="00DA151A">
      <w:pPr>
        <w:pStyle w:val="NormalWeb"/>
        <w:numPr>
          <w:ilvl w:val="1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Mt. Blue Area Garden Club-WW1 Teague Memorial Updates</w:t>
      </w:r>
    </w:p>
    <w:p w:rsidR="003F55ED" w:rsidRPr="00C44B01" w:rsidRDefault="003F55ED" w:rsidP="003F55ED">
      <w:pPr>
        <w:pStyle w:val="NormalWeb"/>
        <w:numPr>
          <w:ilvl w:val="0"/>
          <w:numId w:val="12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color w:val="000000"/>
        </w:rPr>
        <w:t>Sprucing up the Courthouse</w:t>
      </w: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5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2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7"/>
  </w:num>
  <w:num w:numId="23">
    <w:abstractNumId w:val="24"/>
  </w:num>
  <w:num w:numId="24">
    <w:abstractNumId w:val="20"/>
  </w:num>
  <w:num w:numId="25">
    <w:abstractNumId w:val="23"/>
  </w:num>
  <w:num w:numId="26">
    <w:abstractNumId w:val="26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5F2C"/>
    <w:rsid w:val="002C771B"/>
    <w:rsid w:val="002D1E93"/>
    <w:rsid w:val="002E0E21"/>
    <w:rsid w:val="002F0911"/>
    <w:rsid w:val="002F1439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875EA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A1F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7E50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48E6"/>
    <w:rsid w:val="00E5404F"/>
    <w:rsid w:val="00E54520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E53"/>
    <w:rsid w:val="00F40E26"/>
    <w:rsid w:val="00F417E6"/>
    <w:rsid w:val="00F43BFD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117</Words>
  <Characters>805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6</cp:revision>
  <cp:lastPrinted>2022-07-01T12:25:00Z</cp:lastPrinted>
  <dcterms:created xsi:type="dcterms:W3CDTF">2022-06-22T19:18:00Z</dcterms:created>
  <dcterms:modified xsi:type="dcterms:W3CDTF">2022-07-01T12:56:00Z</dcterms:modified>
</cp:coreProperties>
</file>