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E86612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June 14</w:t>
      </w:r>
      <w:r w:rsidR="00C128C3" w:rsidRPr="002C771B">
        <w:rPr>
          <w:rFonts w:ascii="Tahoma" w:hAnsi="Tahoma" w:cs="Tahoma"/>
          <w:b/>
          <w:bCs/>
          <w:color w:val="000000"/>
        </w:rPr>
        <w:t xml:space="preserve">, 2022 </w:t>
      </w:r>
      <w:r w:rsidR="00C128C3" w:rsidRPr="002C771B">
        <w:rPr>
          <w:rFonts w:ascii="Tahoma" w:hAnsi="Tahoma" w:cs="Tahoma"/>
          <w:b/>
          <w:bCs/>
          <w:color w:val="000000"/>
        </w:rPr>
        <w:tab/>
        <w:t>3:15 P.M.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875E0A" w:rsidRDefault="00875E0A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2508EB" w:rsidRDefault="002508EB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Executive Session: 1 MRSA 405 (6) (A) Personnel Matter: EMA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Clerk’s Report</w:t>
      </w:r>
    </w:p>
    <w:p w:rsidR="00670373" w:rsidRPr="009C129A" w:rsidRDefault="000566B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Treasurer Report</w:t>
      </w:r>
    </w:p>
    <w:p w:rsidR="00095B55" w:rsidRPr="00E86612" w:rsidRDefault="00E86612" w:rsidP="003B338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EMA, Approval</w:t>
      </w:r>
      <w:r w:rsidR="000566B3">
        <w:rPr>
          <w:rFonts w:ascii="Tahoma" w:hAnsi="Tahoma" w:cs="Tahoma"/>
          <w:b/>
          <w:bCs/>
          <w:color w:val="000000"/>
        </w:rPr>
        <w:t xml:space="preserve"> to hire a full-time Dispatcher</w:t>
      </w:r>
    </w:p>
    <w:p w:rsidR="00E86612" w:rsidRDefault="000566B3" w:rsidP="003B338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ATM for Jail</w:t>
      </w:r>
    </w:p>
    <w:p w:rsidR="00A84394" w:rsidRDefault="00A84394" w:rsidP="003B338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Contract for Pretrial Services</w:t>
      </w:r>
    </w:p>
    <w:p w:rsidR="000566B3" w:rsidRDefault="000566B3" w:rsidP="003B338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Budget Approval: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Extension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EMA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Communications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District Attorney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County Commissioners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Treasurer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Technical Services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Courthouse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Jail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Sheriff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Deeds</w:t>
      </w:r>
    </w:p>
    <w:p w:rsid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0566B3">
        <w:rPr>
          <w:rFonts w:ascii="Tahoma" w:hAnsi="Tahoma" w:cs="Tahoma"/>
          <w:b/>
          <w:color w:val="000000"/>
        </w:rPr>
        <w:t>Probate</w:t>
      </w:r>
      <w:bookmarkStart w:id="0" w:name="_GoBack"/>
      <w:bookmarkEnd w:id="0"/>
    </w:p>
    <w:p w:rsid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Insurance</w:t>
      </w:r>
    </w:p>
    <w:p w:rsid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Debt Services</w:t>
      </w:r>
    </w:p>
    <w:p w:rsid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Superior Court</w:t>
      </w:r>
    </w:p>
    <w:p w:rsidR="000566B3" w:rsidRPr="000566B3" w:rsidRDefault="000566B3" w:rsidP="000566B3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Program Grants</w:t>
      </w:r>
    </w:p>
    <w:p w:rsidR="004866D3" w:rsidRDefault="004866D3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E86612" w:rsidRDefault="00E86612" w:rsidP="00E86612">
      <w:pPr>
        <w:pStyle w:val="NormalWeb"/>
        <w:numPr>
          <w:ilvl w:val="0"/>
          <w:numId w:val="27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Mental Health Services:</w:t>
      </w:r>
    </w:p>
    <w:p w:rsidR="009427DB" w:rsidRDefault="009427DB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F90E6A" w:rsidRDefault="00F90E6A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:rsidR="000566B3" w:rsidRDefault="000566B3" w:rsidP="000566B3">
      <w:pPr>
        <w:pStyle w:val="NormalWeb"/>
        <w:numPr>
          <w:ilvl w:val="0"/>
          <w:numId w:val="26"/>
        </w:numPr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lastRenderedPageBreak/>
        <w:t>Vickie Braley Retirement</w:t>
      </w:r>
    </w:p>
    <w:p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20"/>
  </w:num>
  <w:num w:numId="11">
    <w:abstractNumId w:val="24"/>
  </w:num>
  <w:num w:numId="12">
    <w:abstractNumId w:val="0"/>
  </w:num>
  <w:num w:numId="13">
    <w:abstractNumId w:val="1"/>
  </w:num>
  <w:num w:numId="14">
    <w:abstractNumId w:val="14"/>
  </w:num>
  <w:num w:numId="15">
    <w:abstractNumId w:val="11"/>
  </w:num>
  <w:num w:numId="16">
    <w:abstractNumId w:val="21"/>
  </w:num>
  <w:num w:numId="17">
    <w:abstractNumId w:val="8"/>
  </w:num>
  <w:num w:numId="18">
    <w:abstractNumId w:val="16"/>
  </w:num>
  <w:num w:numId="19">
    <w:abstractNumId w:val="18"/>
  </w:num>
  <w:num w:numId="20">
    <w:abstractNumId w:val="10"/>
  </w:num>
  <w:num w:numId="21">
    <w:abstractNumId w:val="15"/>
  </w:num>
  <w:num w:numId="22">
    <w:abstractNumId w:val="26"/>
  </w:num>
  <w:num w:numId="23">
    <w:abstractNumId w:val="23"/>
  </w:num>
  <w:num w:numId="24">
    <w:abstractNumId w:val="19"/>
  </w:num>
  <w:num w:numId="25">
    <w:abstractNumId w:val="22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D220A"/>
    <w:rsid w:val="000E0F7B"/>
    <w:rsid w:val="000F27BE"/>
    <w:rsid w:val="000F2E45"/>
    <w:rsid w:val="001210AD"/>
    <w:rsid w:val="001232DB"/>
    <w:rsid w:val="00133F46"/>
    <w:rsid w:val="001462D3"/>
    <w:rsid w:val="00154496"/>
    <w:rsid w:val="00162BBB"/>
    <w:rsid w:val="0016560C"/>
    <w:rsid w:val="001731D8"/>
    <w:rsid w:val="00176E6C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720C"/>
    <w:rsid w:val="00207F03"/>
    <w:rsid w:val="00234EC3"/>
    <w:rsid w:val="00241A72"/>
    <w:rsid w:val="002442FE"/>
    <w:rsid w:val="00246126"/>
    <w:rsid w:val="00246D56"/>
    <w:rsid w:val="002508EB"/>
    <w:rsid w:val="002520B3"/>
    <w:rsid w:val="00260BE6"/>
    <w:rsid w:val="00287B2F"/>
    <w:rsid w:val="00296459"/>
    <w:rsid w:val="002A67F1"/>
    <w:rsid w:val="002A77C9"/>
    <w:rsid w:val="002B5F2C"/>
    <w:rsid w:val="002C771B"/>
    <w:rsid w:val="002E0E21"/>
    <w:rsid w:val="002F0911"/>
    <w:rsid w:val="002F1439"/>
    <w:rsid w:val="0030018A"/>
    <w:rsid w:val="00305768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B4BCA"/>
    <w:rsid w:val="003C2277"/>
    <w:rsid w:val="003C7D0B"/>
    <w:rsid w:val="003D07B6"/>
    <w:rsid w:val="003E3B8B"/>
    <w:rsid w:val="004111EF"/>
    <w:rsid w:val="00424CF8"/>
    <w:rsid w:val="00425C68"/>
    <w:rsid w:val="004413D6"/>
    <w:rsid w:val="00451B59"/>
    <w:rsid w:val="004866D3"/>
    <w:rsid w:val="0048729A"/>
    <w:rsid w:val="00487938"/>
    <w:rsid w:val="00491D1D"/>
    <w:rsid w:val="004A095C"/>
    <w:rsid w:val="004A289C"/>
    <w:rsid w:val="004B2E2D"/>
    <w:rsid w:val="004C26D1"/>
    <w:rsid w:val="004F4E52"/>
    <w:rsid w:val="005003E8"/>
    <w:rsid w:val="00553A1B"/>
    <w:rsid w:val="00556FD3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474FD"/>
    <w:rsid w:val="00654072"/>
    <w:rsid w:val="00670373"/>
    <w:rsid w:val="00670F92"/>
    <w:rsid w:val="006741BD"/>
    <w:rsid w:val="00684AF1"/>
    <w:rsid w:val="0068538A"/>
    <w:rsid w:val="00695F79"/>
    <w:rsid w:val="00697BA8"/>
    <w:rsid w:val="006A1F7D"/>
    <w:rsid w:val="006E3DD4"/>
    <w:rsid w:val="006F619D"/>
    <w:rsid w:val="007070A7"/>
    <w:rsid w:val="00707E73"/>
    <w:rsid w:val="00721592"/>
    <w:rsid w:val="0072307D"/>
    <w:rsid w:val="007246F4"/>
    <w:rsid w:val="0073507A"/>
    <w:rsid w:val="00735ABB"/>
    <w:rsid w:val="00744B22"/>
    <w:rsid w:val="007673C4"/>
    <w:rsid w:val="007C04D2"/>
    <w:rsid w:val="007C3D2F"/>
    <w:rsid w:val="007D7B82"/>
    <w:rsid w:val="007F34A6"/>
    <w:rsid w:val="007F4178"/>
    <w:rsid w:val="007F6AAE"/>
    <w:rsid w:val="008009A1"/>
    <w:rsid w:val="0081523F"/>
    <w:rsid w:val="0082340C"/>
    <w:rsid w:val="00847182"/>
    <w:rsid w:val="00850E94"/>
    <w:rsid w:val="00853401"/>
    <w:rsid w:val="008759C9"/>
    <w:rsid w:val="00875E0A"/>
    <w:rsid w:val="0087642A"/>
    <w:rsid w:val="00877BFF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E7C"/>
    <w:rsid w:val="008F6ED9"/>
    <w:rsid w:val="0090440E"/>
    <w:rsid w:val="00907D7C"/>
    <w:rsid w:val="009327B9"/>
    <w:rsid w:val="009427DB"/>
    <w:rsid w:val="00945A40"/>
    <w:rsid w:val="009500B9"/>
    <w:rsid w:val="009511A0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C129A"/>
    <w:rsid w:val="009C3388"/>
    <w:rsid w:val="009E0520"/>
    <w:rsid w:val="009E5A1F"/>
    <w:rsid w:val="00A41129"/>
    <w:rsid w:val="00A43204"/>
    <w:rsid w:val="00A46225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5C8"/>
    <w:rsid w:val="00B0419D"/>
    <w:rsid w:val="00B34E79"/>
    <w:rsid w:val="00B47E50"/>
    <w:rsid w:val="00B61C2B"/>
    <w:rsid w:val="00B67041"/>
    <w:rsid w:val="00B71F4C"/>
    <w:rsid w:val="00B729E4"/>
    <w:rsid w:val="00B90AC9"/>
    <w:rsid w:val="00B94818"/>
    <w:rsid w:val="00B95D56"/>
    <w:rsid w:val="00BA3721"/>
    <w:rsid w:val="00BA6586"/>
    <w:rsid w:val="00BB2420"/>
    <w:rsid w:val="00BB65A5"/>
    <w:rsid w:val="00BD1393"/>
    <w:rsid w:val="00BD77A2"/>
    <w:rsid w:val="00BD78A4"/>
    <w:rsid w:val="00BE0315"/>
    <w:rsid w:val="00BF336E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9606B"/>
    <w:rsid w:val="00DA4A0C"/>
    <w:rsid w:val="00DB1CAB"/>
    <w:rsid w:val="00DC2EA9"/>
    <w:rsid w:val="00DC6BD0"/>
    <w:rsid w:val="00DD5940"/>
    <w:rsid w:val="00DE2ED6"/>
    <w:rsid w:val="00DF45EE"/>
    <w:rsid w:val="00E065A5"/>
    <w:rsid w:val="00E148E6"/>
    <w:rsid w:val="00E5404F"/>
    <w:rsid w:val="00E54520"/>
    <w:rsid w:val="00E7593A"/>
    <w:rsid w:val="00E82CCE"/>
    <w:rsid w:val="00E86612"/>
    <w:rsid w:val="00E93719"/>
    <w:rsid w:val="00E93E9F"/>
    <w:rsid w:val="00E958A9"/>
    <w:rsid w:val="00EB4F58"/>
    <w:rsid w:val="00EC2641"/>
    <w:rsid w:val="00EC3716"/>
    <w:rsid w:val="00ED0152"/>
    <w:rsid w:val="00ED23A9"/>
    <w:rsid w:val="00ED7335"/>
    <w:rsid w:val="00EE5F94"/>
    <w:rsid w:val="00EF2432"/>
    <w:rsid w:val="00F20603"/>
    <w:rsid w:val="00F36E53"/>
    <w:rsid w:val="00F40E26"/>
    <w:rsid w:val="00F417E6"/>
    <w:rsid w:val="00F43BFD"/>
    <w:rsid w:val="00F63CEA"/>
    <w:rsid w:val="00F6656C"/>
    <w:rsid w:val="00F7195E"/>
    <w:rsid w:val="00F82681"/>
    <w:rsid w:val="00F875B6"/>
    <w:rsid w:val="00F90E6A"/>
    <w:rsid w:val="00F91079"/>
    <w:rsid w:val="00FA086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100</Words>
  <Characters>694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9</cp:revision>
  <cp:lastPrinted>2022-06-14T18:36:00Z</cp:lastPrinted>
  <dcterms:created xsi:type="dcterms:W3CDTF">2022-06-08T16:26:00Z</dcterms:created>
  <dcterms:modified xsi:type="dcterms:W3CDTF">2022-06-14T18:37:00Z</dcterms:modified>
</cp:coreProperties>
</file>