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AGENDA</w:t>
      </w:r>
    </w:p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FRANKLIN COUNTY COMMISSIONERS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</w:t>
      </w:r>
      <w:r w:rsidR="003C7D0B">
        <w:rPr>
          <w:rFonts w:ascii="Tahoma" w:hAnsi="Tahoma" w:cs="Tahoma"/>
          <w:b/>
          <w:bCs/>
          <w:color w:val="000000"/>
        </w:rPr>
        <w:t>ANKLIN COUNTY COMMISSIONERS OFFICE</w:t>
      </w:r>
    </w:p>
    <w:p w:rsidR="00553A1B" w:rsidRDefault="00C128C3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January 4, 2022 </w:t>
      </w:r>
      <w:r>
        <w:rPr>
          <w:rFonts w:ascii="Tahoma" w:hAnsi="Tahoma" w:cs="Tahoma"/>
          <w:b/>
          <w:bCs/>
          <w:color w:val="000000"/>
        </w:rPr>
        <w:tab/>
        <w:t>3:15 P.M.</w:t>
      </w:r>
      <w:r w:rsidR="00FE0640">
        <w:rPr>
          <w:rFonts w:ascii="Tahoma" w:hAnsi="Tahoma" w:cs="Tahoma"/>
          <w:b/>
          <w:bCs/>
          <w:color w:val="000000"/>
        </w:rPr>
        <w:t xml:space="preserve">  </w:t>
      </w:r>
      <w:r w:rsidR="00553A1B">
        <w:rPr>
          <w:rFonts w:ascii="Tahoma" w:hAnsi="Tahoma" w:cs="Tahoma"/>
          <w:b/>
          <w:bCs/>
          <w:color w:val="000000"/>
        </w:rPr>
        <w:t xml:space="preserve">   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Spacing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The Franklin County Commissioners’ meetings are now open to the public.  </w:t>
      </w:r>
      <w:r>
        <w:rPr>
          <w:rFonts w:ascii="Tahoma" w:hAnsi="Tahoma" w:cs="Tahoma"/>
          <w:color w:val="000000"/>
        </w:rPr>
        <w:t>This meeting is also available via Zoom, meeting ID# 492 510 0482 passcode 030621.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APPOINTMENTS:</w:t>
      </w:r>
    </w:p>
    <w:p w:rsidR="00982F04" w:rsidRDefault="00982F04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:rsidR="00982F04" w:rsidRDefault="00982F04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3:15 P.M.  Executive Session: 1 MRSA 405 (6) (A) Facility Manager </w:t>
      </w:r>
      <w:proofErr w:type="gramStart"/>
      <w:r>
        <w:rPr>
          <w:rFonts w:ascii="Tahoma" w:hAnsi="Tahoma" w:cs="Tahoma"/>
          <w:b/>
          <w:bCs/>
          <w:color w:val="000000"/>
        </w:rPr>
        <w:t>job</w:t>
      </w:r>
      <w:proofErr w:type="gramEnd"/>
      <w:r>
        <w:rPr>
          <w:rFonts w:ascii="Tahoma" w:hAnsi="Tahoma" w:cs="Tahoma"/>
          <w:b/>
          <w:bCs/>
          <w:color w:val="000000"/>
        </w:rPr>
        <w:t xml:space="preserve"> description:</w:t>
      </w:r>
      <w:bookmarkStart w:id="0" w:name="_GoBack"/>
      <w:bookmarkEnd w:id="0"/>
    </w:p>
    <w:p w:rsidR="00296459" w:rsidRDefault="00296459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:rsidR="00C4200A" w:rsidRDefault="00C4200A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:rsidR="0007405A" w:rsidRDefault="0007405A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NEW BUSINESS:</w:t>
      </w:r>
    </w:p>
    <w:p w:rsidR="00F36E53" w:rsidRPr="00F36E53" w:rsidRDefault="00F36E5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F36E53">
        <w:rPr>
          <w:rFonts w:ascii="Tahoma" w:hAnsi="Tahoma" w:cs="Tahoma"/>
          <w:b/>
          <w:bCs/>
          <w:color w:val="000000"/>
        </w:rPr>
        <w:t xml:space="preserve"> Clerk’s Report:</w:t>
      </w:r>
    </w:p>
    <w:p w:rsidR="00F36E53" w:rsidRPr="00F36E53" w:rsidRDefault="00F36E5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F36E53">
        <w:rPr>
          <w:rFonts w:ascii="Tahoma" w:hAnsi="Tahoma" w:cs="Tahoma"/>
          <w:b/>
          <w:bCs/>
          <w:color w:val="000000"/>
        </w:rPr>
        <w:t>Treasurer Report:</w:t>
      </w:r>
    </w:p>
    <w:p w:rsidR="00553A1B" w:rsidRPr="00F36E53" w:rsidRDefault="00C128C3" w:rsidP="00C128C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F36E53">
        <w:rPr>
          <w:rFonts w:ascii="Tahoma" w:hAnsi="Tahoma" w:cs="Tahoma"/>
          <w:b/>
          <w:color w:val="000000"/>
        </w:rPr>
        <w:t>COVID Stipend, second payment:</w:t>
      </w:r>
    </w:p>
    <w:p w:rsidR="00C128C3" w:rsidRPr="00581AB9" w:rsidRDefault="00C128C3" w:rsidP="00581AB9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F36E53">
        <w:rPr>
          <w:rFonts w:ascii="Tahoma" w:hAnsi="Tahoma" w:cs="Tahoma"/>
          <w:b/>
          <w:color w:val="000000"/>
        </w:rPr>
        <w:t>Rackliffe, Maine State Retirement:</w:t>
      </w:r>
    </w:p>
    <w:p w:rsidR="002F0911" w:rsidRPr="00F36E53" w:rsidRDefault="002F0911" w:rsidP="00C128C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F36E53">
        <w:rPr>
          <w:rFonts w:ascii="Tahoma" w:hAnsi="Tahoma" w:cs="Tahoma"/>
          <w:b/>
          <w:color w:val="000000"/>
        </w:rPr>
        <w:t>Accrual changes for Interim Communications Director:</w:t>
      </w:r>
    </w:p>
    <w:p w:rsidR="001731D8" w:rsidRPr="00F36E53" w:rsidRDefault="001731D8" w:rsidP="00C128C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F36E53">
        <w:rPr>
          <w:rFonts w:ascii="Tahoma" w:hAnsi="Tahoma" w:cs="Tahoma"/>
          <w:b/>
          <w:color w:val="000000"/>
        </w:rPr>
        <w:t>NCEU Contract, Approval and signing:</w:t>
      </w:r>
    </w:p>
    <w:p w:rsidR="00A43204" w:rsidRPr="00A56A17" w:rsidRDefault="00A43204" w:rsidP="00A43204">
      <w:pPr>
        <w:pStyle w:val="NormalWeb"/>
        <w:ind w:left="435"/>
        <w:rPr>
          <w:rFonts w:ascii="Tahoma" w:hAnsi="Tahoma" w:cs="Tahoma"/>
          <w:b/>
          <w:color w:val="000000"/>
        </w:rPr>
      </w:pPr>
    </w:p>
    <w:p w:rsidR="00670373" w:rsidRDefault="00670373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:rsidR="00553A1B" w:rsidRDefault="00553A1B" w:rsidP="00EF2432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OLD BUSINESS:</w:t>
      </w:r>
    </w:p>
    <w:p w:rsidR="00D13D98" w:rsidRDefault="00D13D98" w:rsidP="00451B59">
      <w:pPr>
        <w:pStyle w:val="NormalWeb"/>
        <w:rPr>
          <w:rFonts w:ascii="Tahoma" w:hAnsi="Tahoma" w:cs="Tahoma"/>
          <w:b/>
          <w:bCs/>
          <w:color w:val="000000"/>
        </w:rPr>
      </w:pPr>
    </w:p>
    <w:p w:rsidR="007070A7" w:rsidRDefault="007070A7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MISCELLANEOUS: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BA3721" w:rsidRDefault="00BA3721" w:rsidP="00553A1B">
      <w:pPr>
        <w:pStyle w:val="NormalWeb"/>
        <w:rPr>
          <w:rFonts w:ascii="Tahoma" w:hAnsi="Tahoma" w:cs="Tahoma"/>
          <w:color w:val="000000"/>
        </w:rPr>
      </w:pPr>
    </w:p>
    <w:p w:rsidR="006E3DD4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b/>
          <w:bCs/>
          <w:color w:val="000000"/>
        </w:rPr>
        <w:t>WARRANTS:</w:t>
      </w: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BA3721" w:rsidRDefault="00BA3721" w:rsidP="00553A1B">
      <w:pPr>
        <w:pStyle w:val="NormalWeb"/>
        <w:rPr>
          <w:rFonts w:ascii="Tahoma" w:hAnsi="Tahoma" w:cs="Tahoma"/>
          <w:color w:val="000000"/>
        </w:rPr>
      </w:pPr>
    </w:p>
    <w:p w:rsidR="00965237" w:rsidRPr="00F875B6" w:rsidRDefault="00553A1B" w:rsidP="00F875B6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ADJOURNMENT:</w:t>
      </w:r>
    </w:p>
    <w:sectPr w:rsidR="00965237" w:rsidRPr="00F87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21C8"/>
    <w:multiLevelType w:val="hybridMultilevel"/>
    <w:tmpl w:val="A4FE2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1B4"/>
    <w:multiLevelType w:val="hybridMultilevel"/>
    <w:tmpl w:val="560A3DC6"/>
    <w:lvl w:ilvl="0" w:tplc="AE3E0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A51EE"/>
    <w:multiLevelType w:val="hybridMultilevel"/>
    <w:tmpl w:val="B1268F3A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3B4126B"/>
    <w:multiLevelType w:val="hybridMultilevel"/>
    <w:tmpl w:val="4BA0B888"/>
    <w:lvl w:ilvl="0" w:tplc="D6089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67E11"/>
    <w:multiLevelType w:val="hybridMultilevel"/>
    <w:tmpl w:val="BCAA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C73DA"/>
    <w:multiLevelType w:val="hybridMultilevel"/>
    <w:tmpl w:val="4AFE5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C773E9"/>
    <w:multiLevelType w:val="hybridMultilevel"/>
    <w:tmpl w:val="C66CABA4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6C47504"/>
    <w:multiLevelType w:val="hybridMultilevel"/>
    <w:tmpl w:val="2B585A34"/>
    <w:lvl w:ilvl="0" w:tplc="D730C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E0039"/>
    <w:multiLevelType w:val="hybridMultilevel"/>
    <w:tmpl w:val="4920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24262"/>
    <w:multiLevelType w:val="hybridMultilevel"/>
    <w:tmpl w:val="9BAE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11D68"/>
    <w:multiLevelType w:val="hybridMultilevel"/>
    <w:tmpl w:val="1286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F2F71"/>
    <w:multiLevelType w:val="hybridMultilevel"/>
    <w:tmpl w:val="9ABE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77C86"/>
    <w:multiLevelType w:val="hybridMultilevel"/>
    <w:tmpl w:val="0FC0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1B"/>
    <w:rsid w:val="000000E5"/>
    <w:rsid w:val="00023873"/>
    <w:rsid w:val="000550DD"/>
    <w:rsid w:val="00063ABF"/>
    <w:rsid w:val="0007405A"/>
    <w:rsid w:val="000741B3"/>
    <w:rsid w:val="00077D4E"/>
    <w:rsid w:val="00091168"/>
    <w:rsid w:val="000958E0"/>
    <w:rsid w:val="000B4893"/>
    <w:rsid w:val="000C01F2"/>
    <w:rsid w:val="000E0F7B"/>
    <w:rsid w:val="00133F46"/>
    <w:rsid w:val="00154496"/>
    <w:rsid w:val="00162BBB"/>
    <w:rsid w:val="001731D8"/>
    <w:rsid w:val="001A0EF5"/>
    <w:rsid w:val="001B005B"/>
    <w:rsid w:val="001D41B5"/>
    <w:rsid w:val="00207F03"/>
    <w:rsid w:val="00234EC3"/>
    <w:rsid w:val="00241A72"/>
    <w:rsid w:val="00246126"/>
    <w:rsid w:val="00246D56"/>
    <w:rsid w:val="00296459"/>
    <w:rsid w:val="002A67F1"/>
    <w:rsid w:val="002F0911"/>
    <w:rsid w:val="003127AE"/>
    <w:rsid w:val="00321F20"/>
    <w:rsid w:val="00321FF4"/>
    <w:rsid w:val="0032608F"/>
    <w:rsid w:val="003319B1"/>
    <w:rsid w:val="00331F1C"/>
    <w:rsid w:val="003601B3"/>
    <w:rsid w:val="0039024B"/>
    <w:rsid w:val="00394891"/>
    <w:rsid w:val="003B1E25"/>
    <w:rsid w:val="003C2277"/>
    <w:rsid w:val="003C7D0B"/>
    <w:rsid w:val="003D07B6"/>
    <w:rsid w:val="003E3B8B"/>
    <w:rsid w:val="004111EF"/>
    <w:rsid w:val="00451B59"/>
    <w:rsid w:val="00487938"/>
    <w:rsid w:val="00491D1D"/>
    <w:rsid w:val="004A095C"/>
    <w:rsid w:val="004C26D1"/>
    <w:rsid w:val="005003E8"/>
    <w:rsid w:val="00553A1B"/>
    <w:rsid w:val="00556FD3"/>
    <w:rsid w:val="00581AB9"/>
    <w:rsid w:val="005C6607"/>
    <w:rsid w:val="005F3FCA"/>
    <w:rsid w:val="006474FD"/>
    <w:rsid w:val="00654072"/>
    <w:rsid w:val="00670373"/>
    <w:rsid w:val="00684AF1"/>
    <w:rsid w:val="00695F79"/>
    <w:rsid w:val="006E3DD4"/>
    <w:rsid w:val="006F619D"/>
    <w:rsid w:val="007070A7"/>
    <w:rsid w:val="007246F4"/>
    <w:rsid w:val="00744B22"/>
    <w:rsid w:val="007673C4"/>
    <w:rsid w:val="007C04D2"/>
    <w:rsid w:val="008009A1"/>
    <w:rsid w:val="0081523F"/>
    <w:rsid w:val="0082340C"/>
    <w:rsid w:val="00847182"/>
    <w:rsid w:val="00850E94"/>
    <w:rsid w:val="008759C9"/>
    <w:rsid w:val="0087642A"/>
    <w:rsid w:val="008A2A58"/>
    <w:rsid w:val="008B41EB"/>
    <w:rsid w:val="008C14BC"/>
    <w:rsid w:val="008D0896"/>
    <w:rsid w:val="008D490E"/>
    <w:rsid w:val="008E4E7C"/>
    <w:rsid w:val="008F6ED9"/>
    <w:rsid w:val="0090440E"/>
    <w:rsid w:val="00907D7C"/>
    <w:rsid w:val="009500B9"/>
    <w:rsid w:val="00965237"/>
    <w:rsid w:val="00966E5B"/>
    <w:rsid w:val="00971EA5"/>
    <w:rsid w:val="00973867"/>
    <w:rsid w:val="0098165A"/>
    <w:rsid w:val="00982F04"/>
    <w:rsid w:val="009A25E1"/>
    <w:rsid w:val="009C3388"/>
    <w:rsid w:val="00A41129"/>
    <w:rsid w:val="00A43204"/>
    <w:rsid w:val="00A56A17"/>
    <w:rsid w:val="00A600E0"/>
    <w:rsid w:val="00A83864"/>
    <w:rsid w:val="00A83AF7"/>
    <w:rsid w:val="00A87FD1"/>
    <w:rsid w:val="00AA5159"/>
    <w:rsid w:val="00AC086F"/>
    <w:rsid w:val="00AC5A72"/>
    <w:rsid w:val="00AE01B6"/>
    <w:rsid w:val="00AE7090"/>
    <w:rsid w:val="00B0419D"/>
    <w:rsid w:val="00B47E50"/>
    <w:rsid w:val="00B67041"/>
    <w:rsid w:val="00B94818"/>
    <w:rsid w:val="00B95D56"/>
    <w:rsid w:val="00BA3721"/>
    <w:rsid w:val="00BB2420"/>
    <w:rsid w:val="00BD1393"/>
    <w:rsid w:val="00BD77A2"/>
    <w:rsid w:val="00BD78A4"/>
    <w:rsid w:val="00C0353E"/>
    <w:rsid w:val="00C1231B"/>
    <w:rsid w:val="00C128C3"/>
    <w:rsid w:val="00C13EED"/>
    <w:rsid w:val="00C170D6"/>
    <w:rsid w:val="00C413A9"/>
    <w:rsid w:val="00C4200A"/>
    <w:rsid w:val="00C4203E"/>
    <w:rsid w:val="00C617BC"/>
    <w:rsid w:val="00C7501D"/>
    <w:rsid w:val="00C90B3B"/>
    <w:rsid w:val="00CB2FC5"/>
    <w:rsid w:val="00CD0DAA"/>
    <w:rsid w:val="00CD6BC8"/>
    <w:rsid w:val="00CE5E7B"/>
    <w:rsid w:val="00D13D98"/>
    <w:rsid w:val="00D6598E"/>
    <w:rsid w:val="00D65A6C"/>
    <w:rsid w:val="00D736A1"/>
    <w:rsid w:val="00DA4A0C"/>
    <w:rsid w:val="00DC2EA9"/>
    <w:rsid w:val="00DC6BD0"/>
    <w:rsid w:val="00DD5940"/>
    <w:rsid w:val="00DE2ED6"/>
    <w:rsid w:val="00DF45EE"/>
    <w:rsid w:val="00E148E6"/>
    <w:rsid w:val="00E5404F"/>
    <w:rsid w:val="00E82CCE"/>
    <w:rsid w:val="00EC2641"/>
    <w:rsid w:val="00EC3716"/>
    <w:rsid w:val="00ED7335"/>
    <w:rsid w:val="00EF2432"/>
    <w:rsid w:val="00F20603"/>
    <w:rsid w:val="00F36E53"/>
    <w:rsid w:val="00F40E26"/>
    <w:rsid w:val="00F417E6"/>
    <w:rsid w:val="00F43BFD"/>
    <w:rsid w:val="00F63CEA"/>
    <w:rsid w:val="00F7195E"/>
    <w:rsid w:val="00F82681"/>
    <w:rsid w:val="00F875B6"/>
    <w:rsid w:val="00F91079"/>
    <w:rsid w:val="00FA086A"/>
    <w:rsid w:val="00F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8595D-92AD-45A1-B737-4EA171CF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Braley</dc:creator>
  <cp:keywords/>
  <dc:description/>
  <cp:lastModifiedBy>Vickie Braley</cp:lastModifiedBy>
  <cp:revision>9</cp:revision>
  <cp:lastPrinted>2021-12-23T14:42:00Z</cp:lastPrinted>
  <dcterms:created xsi:type="dcterms:W3CDTF">2021-12-23T15:50:00Z</dcterms:created>
  <dcterms:modified xsi:type="dcterms:W3CDTF">2022-01-03T16:00:00Z</dcterms:modified>
</cp:coreProperties>
</file>